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CC" w:rsidRPr="00A305A6" w:rsidRDefault="008E1B72" w:rsidP="00B948CC">
      <w:pPr>
        <w:rPr>
          <w:rFonts w:ascii="Arial" w:hAnsi="Arial" w:cs="Arial"/>
          <w:u w:val="single"/>
        </w:rPr>
      </w:pPr>
      <w:r>
        <w:rPr>
          <w:rFonts w:ascii="Arial" w:hAnsi="Arial" w:cs="Arial"/>
          <w:u w:val="single"/>
        </w:rPr>
        <w:t>Verdeling Les onderwerpen G</w:t>
      </w:r>
      <w:r w:rsidR="00795298" w:rsidRPr="00A305A6">
        <w:rPr>
          <w:rFonts w:ascii="Arial" w:hAnsi="Arial" w:cs="Arial"/>
          <w:u w:val="single"/>
        </w:rPr>
        <w:t>43 201</w:t>
      </w:r>
      <w:r>
        <w:rPr>
          <w:rFonts w:ascii="Arial" w:hAnsi="Arial" w:cs="Arial"/>
          <w:u w:val="single"/>
        </w:rPr>
        <w:t>5</w:t>
      </w:r>
      <w:r w:rsidR="00795298" w:rsidRPr="00A305A6">
        <w:rPr>
          <w:rFonts w:ascii="Arial" w:hAnsi="Arial" w:cs="Arial"/>
          <w:u w:val="single"/>
        </w:rPr>
        <w:t>-201</w:t>
      </w:r>
      <w:r>
        <w:rPr>
          <w:rFonts w:ascii="Arial" w:hAnsi="Arial" w:cs="Arial"/>
          <w:u w:val="single"/>
        </w:rPr>
        <w:t>6</w:t>
      </w:r>
    </w:p>
    <w:p w:rsidR="00795298" w:rsidRPr="00A305A6" w:rsidRDefault="00795298" w:rsidP="00B948CC">
      <w:pPr>
        <w:rPr>
          <w:rFonts w:ascii="Arial" w:hAnsi="Arial" w:cs="Arial"/>
          <w:b/>
          <w:sz w:val="20"/>
          <w:szCs w:val="20"/>
        </w:rPr>
      </w:pPr>
      <w:r w:rsidRPr="00A305A6">
        <w:rPr>
          <w:rFonts w:ascii="Arial" w:hAnsi="Arial" w:cs="Arial"/>
          <w:b/>
          <w:sz w:val="20"/>
          <w:szCs w:val="20"/>
        </w:rPr>
        <w:t xml:space="preserve">Per docent </w:t>
      </w:r>
      <w:r w:rsidR="009D0B93" w:rsidRPr="00A305A6">
        <w:rPr>
          <w:rFonts w:ascii="Arial" w:hAnsi="Arial" w:cs="Arial"/>
          <w:b/>
          <w:sz w:val="20"/>
          <w:szCs w:val="20"/>
        </w:rPr>
        <w:t>staan de</w:t>
      </w:r>
      <w:r w:rsidR="00DB3C55" w:rsidRPr="00A305A6">
        <w:rPr>
          <w:rFonts w:ascii="Arial" w:hAnsi="Arial" w:cs="Arial"/>
          <w:b/>
          <w:sz w:val="20"/>
          <w:szCs w:val="20"/>
        </w:rPr>
        <w:t xml:space="preserve"> opdrachten </w:t>
      </w:r>
      <w:r w:rsidR="009D0B93" w:rsidRPr="00A305A6">
        <w:rPr>
          <w:rFonts w:ascii="Arial" w:hAnsi="Arial" w:cs="Arial"/>
          <w:b/>
          <w:sz w:val="20"/>
          <w:szCs w:val="20"/>
        </w:rPr>
        <w:t>in</w:t>
      </w:r>
      <w:r w:rsidR="00A66E0B" w:rsidRPr="00A305A6">
        <w:rPr>
          <w:rFonts w:ascii="Arial" w:hAnsi="Arial" w:cs="Arial"/>
          <w:b/>
          <w:sz w:val="20"/>
          <w:szCs w:val="20"/>
        </w:rPr>
        <w:t xml:space="preserve"> </w:t>
      </w:r>
      <w:proofErr w:type="spellStart"/>
      <w:r w:rsidR="00A66E0B" w:rsidRPr="00A305A6">
        <w:rPr>
          <w:rFonts w:ascii="Arial" w:hAnsi="Arial" w:cs="Arial"/>
          <w:b/>
          <w:sz w:val="20"/>
          <w:szCs w:val="20"/>
        </w:rPr>
        <w:t>wikiwijs</w:t>
      </w:r>
      <w:proofErr w:type="spellEnd"/>
      <w:r w:rsidR="00A66E0B" w:rsidRPr="00A305A6">
        <w:rPr>
          <w:rFonts w:ascii="Arial" w:hAnsi="Arial" w:cs="Arial"/>
          <w:b/>
          <w:sz w:val="20"/>
          <w:szCs w:val="20"/>
        </w:rPr>
        <w:t xml:space="preserve"> onder ‘</w:t>
      </w:r>
      <w:r w:rsidR="009D0B93" w:rsidRPr="00A305A6">
        <w:rPr>
          <w:rFonts w:ascii="Arial" w:hAnsi="Arial" w:cs="Arial"/>
          <w:b/>
          <w:sz w:val="20"/>
          <w:szCs w:val="20"/>
        </w:rPr>
        <w:t>vakkennis</w:t>
      </w:r>
      <w:r w:rsidR="00A66E0B" w:rsidRPr="00A305A6">
        <w:rPr>
          <w:rFonts w:ascii="Arial" w:hAnsi="Arial" w:cs="Arial"/>
          <w:b/>
          <w:sz w:val="20"/>
          <w:szCs w:val="20"/>
        </w:rPr>
        <w:t>’</w:t>
      </w:r>
      <w:r w:rsidR="00DB3C55" w:rsidRPr="00A305A6">
        <w:rPr>
          <w:rFonts w:ascii="Arial" w:hAnsi="Arial" w:cs="Arial"/>
          <w:b/>
          <w:sz w:val="20"/>
          <w:szCs w:val="20"/>
        </w:rPr>
        <w:t xml:space="preserve"> (Studieplan </w:t>
      </w:r>
      <w:r w:rsidR="008E1B72">
        <w:rPr>
          <w:rFonts w:ascii="Arial" w:hAnsi="Arial" w:cs="Arial"/>
          <w:b/>
          <w:sz w:val="20"/>
          <w:szCs w:val="20"/>
        </w:rPr>
        <w:t>G</w:t>
      </w:r>
      <w:r w:rsidR="00DB3C55" w:rsidRPr="00A305A6">
        <w:rPr>
          <w:rFonts w:ascii="Arial" w:hAnsi="Arial" w:cs="Arial"/>
          <w:b/>
          <w:sz w:val="20"/>
          <w:szCs w:val="20"/>
        </w:rPr>
        <w:t>4.3 201</w:t>
      </w:r>
      <w:r w:rsidR="008E1B72">
        <w:rPr>
          <w:rFonts w:ascii="Arial" w:hAnsi="Arial" w:cs="Arial"/>
          <w:b/>
          <w:sz w:val="20"/>
          <w:szCs w:val="20"/>
        </w:rPr>
        <w:t>5</w:t>
      </w:r>
      <w:r w:rsidR="00DB3C55" w:rsidRPr="00A305A6">
        <w:rPr>
          <w:rFonts w:ascii="Arial" w:hAnsi="Arial" w:cs="Arial"/>
          <w:b/>
          <w:sz w:val="20"/>
          <w:szCs w:val="20"/>
        </w:rPr>
        <w:t>-201</w:t>
      </w:r>
      <w:r w:rsidR="008E1B72">
        <w:rPr>
          <w:rFonts w:ascii="Arial" w:hAnsi="Arial" w:cs="Arial"/>
          <w:b/>
          <w:sz w:val="20"/>
          <w:szCs w:val="20"/>
        </w:rPr>
        <w:t>6</w:t>
      </w:r>
      <w:r w:rsidR="00DB3C55" w:rsidRPr="00A305A6">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1984"/>
        <w:gridCol w:w="1985"/>
        <w:gridCol w:w="3544"/>
      </w:tblGrid>
      <w:tr w:rsidR="00B948CC" w:rsidRPr="00A305A6" w:rsidTr="00A66E0B">
        <w:tc>
          <w:tcPr>
            <w:tcW w:w="6629" w:type="dxa"/>
            <w:tcBorders>
              <w:bottom w:val="single" w:sz="4" w:space="0" w:color="000000"/>
            </w:tcBorders>
          </w:tcPr>
          <w:p w:rsidR="00B948CC" w:rsidRPr="00A305A6" w:rsidRDefault="00A305A6" w:rsidP="00A66E0B">
            <w:pPr>
              <w:spacing w:after="0" w:line="360" w:lineRule="auto"/>
              <w:rPr>
                <w:rFonts w:ascii="Arial" w:hAnsi="Arial" w:cs="Arial"/>
                <w:b/>
                <w:sz w:val="20"/>
                <w:szCs w:val="20"/>
              </w:rPr>
            </w:pPr>
            <w:r w:rsidRPr="00A305A6">
              <w:rPr>
                <w:rFonts w:ascii="Arial" w:hAnsi="Arial" w:cs="Arial"/>
                <w:b/>
                <w:sz w:val="20"/>
                <w:szCs w:val="20"/>
              </w:rPr>
              <w:t>Portfolio onderdelen</w:t>
            </w:r>
          </w:p>
        </w:tc>
        <w:tc>
          <w:tcPr>
            <w:tcW w:w="1984" w:type="dxa"/>
            <w:tcBorders>
              <w:bottom w:val="single" w:sz="4" w:space="0" w:color="000000"/>
            </w:tcBorders>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Docent</w:t>
            </w:r>
          </w:p>
        </w:tc>
        <w:tc>
          <w:tcPr>
            <w:tcW w:w="1985" w:type="dxa"/>
            <w:tcBorders>
              <w:bottom w:val="single" w:sz="4" w:space="0" w:color="000000"/>
            </w:tcBorders>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Uitvoering</w:t>
            </w:r>
          </w:p>
        </w:tc>
        <w:tc>
          <w:tcPr>
            <w:tcW w:w="3544" w:type="dxa"/>
            <w:tcBorders>
              <w:bottom w:val="single" w:sz="4" w:space="0" w:color="000000"/>
            </w:tcBorders>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Cesuur</w:t>
            </w:r>
          </w:p>
        </w:tc>
      </w:tr>
      <w:tr w:rsidR="00B948CC" w:rsidRPr="00A305A6" w:rsidTr="00795298">
        <w:tc>
          <w:tcPr>
            <w:tcW w:w="6629" w:type="dxa"/>
            <w:shd w:val="clear" w:color="auto" w:fill="D9D9D9" w:themeFill="background1" w:themeFillShade="D9"/>
          </w:tcPr>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Projectmatig werken (projectcyclus). Stelt inrichtings-, onderhouds- en/of beheersplan op.</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xml:space="preserve">Projectmatig werkvoorbereiding (Groene boek). De projectvoorbereiding presenteren </w:t>
            </w:r>
            <w:proofErr w:type="spellStart"/>
            <w:r w:rsidRPr="00A305A6">
              <w:rPr>
                <w:rFonts w:ascii="Arial" w:hAnsi="Arial" w:cs="Arial"/>
                <w:sz w:val="20"/>
                <w:szCs w:val="20"/>
              </w:rPr>
              <w:t>a.h.v</w:t>
            </w:r>
            <w:proofErr w:type="spellEnd"/>
            <w:r w:rsidRPr="00A305A6">
              <w:rPr>
                <w:rFonts w:ascii="Arial" w:hAnsi="Arial" w:cs="Arial"/>
                <w:sz w:val="20"/>
                <w:szCs w:val="20"/>
              </w:rPr>
              <w:t xml:space="preserve">. een PowerPoint </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Gespreksverslagen</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Wensen en eisen van de klant</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Inventarisatie overzicht</w:t>
            </w:r>
            <w:r w:rsidR="007D1DEA">
              <w:rPr>
                <w:rFonts w:ascii="Arial" w:hAnsi="Arial" w:cs="Arial"/>
                <w:sz w:val="20"/>
                <w:szCs w:val="20"/>
              </w:rPr>
              <w:t xml:space="preserve"> </w:t>
            </w:r>
            <w:r w:rsidR="007D1DEA" w:rsidRPr="007D1DEA">
              <w:rPr>
                <w:rFonts w:ascii="Arial" w:hAnsi="Arial" w:cs="Arial"/>
                <w:sz w:val="20"/>
                <w:szCs w:val="20"/>
              </w:rPr>
              <w:sym w:font="Wingdings" w:char="F0E0"/>
            </w:r>
            <w:r w:rsidR="007D1DEA">
              <w:rPr>
                <w:rFonts w:ascii="Arial" w:hAnsi="Arial" w:cs="Arial"/>
                <w:sz w:val="20"/>
                <w:szCs w:val="20"/>
              </w:rPr>
              <w:t xml:space="preserve"> inmeten veldschets</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Uitgeschreven plan van aanpak</w:t>
            </w:r>
          </w:p>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Gespecialiseerde begroting / calculatie (groene boek)</w:t>
            </w:r>
          </w:p>
          <w:p w:rsidR="00B948CC" w:rsidRDefault="00B948CC" w:rsidP="00A66E0B">
            <w:pPr>
              <w:spacing w:after="0" w:line="360" w:lineRule="auto"/>
              <w:rPr>
                <w:rFonts w:ascii="Arial" w:hAnsi="Arial" w:cs="Arial"/>
                <w:sz w:val="20"/>
                <w:szCs w:val="20"/>
              </w:rPr>
            </w:pPr>
            <w:r w:rsidRPr="00A305A6">
              <w:rPr>
                <w:rFonts w:ascii="Arial" w:hAnsi="Arial" w:cs="Arial"/>
                <w:sz w:val="20"/>
                <w:szCs w:val="20"/>
              </w:rPr>
              <w:t xml:space="preserve">- </w:t>
            </w:r>
            <w:proofErr w:type="spellStart"/>
            <w:r w:rsidRPr="00A305A6">
              <w:rPr>
                <w:rFonts w:ascii="Arial" w:hAnsi="Arial" w:cs="Arial"/>
                <w:sz w:val="20"/>
                <w:szCs w:val="20"/>
              </w:rPr>
              <w:t>Werkomschrijvende</w:t>
            </w:r>
            <w:proofErr w:type="spellEnd"/>
            <w:r w:rsidRPr="00A305A6">
              <w:rPr>
                <w:rFonts w:ascii="Arial" w:hAnsi="Arial" w:cs="Arial"/>
                <w:sz w:val="20"/>
                <w:szCs w:val="20"/>
              </w:rPr>
              <w:t xml:space="preserve"> offerte</w:t>
            </w:r>
          </w:p>
          <w:p w:rsidR="00B948CC" w:rsidRPr="007D1DEA" w:rsidRDefault="007D1DEA" w:rsidP="008E1B72">
            <w:pPr>
              <w:spacing w:after="0" w:line="360" w:lineRule="auto"/>
              <w:rPr>
                <w:rFonts w:ascii="Arial" w:hAnsi="Arial" w:cs="Arial"/>
                <w:i/>
                <w:sz w:val="20"/>
                <w:szCs w:val="20"/>
              </w:rPr>
            </w:pPr>
            <w:r>
              <w:rPr>
                <w:rFonts w:ascii="Arial" w:hAnsi="Arial" w:cs="Arial"/>
                <w:sz w:val="20"/>
                <w:szCs w:val="20"/>
              </w:rPr>
              <w:t>- Presentatie</w:t>
            </w:r>
          </w:p>
        </w:tc>
        <w:tc>
          <w:tcPr>
            <w:tcW w:w="1984" w:type="dxa"/>
            <w:shd w:val="clear" w:color="auto" w:fill="D9D9D9" w:themeFill="background1" w:themeFillShade="D9"/>
          </w:tcPr>
          <w:p w:rsidR="00B948CC" w:rsidRPr="00A305A6" w:rsidRDefault="008E1B72" w:rsidP="001047D8">
            <w:pPr>
              <w:spacing w:after="0" w:line="360" w:lineRule="auto"/>
              <w:rPr>
                <w:rFonts w:ascii="Arial" w:hAnsi="Arial" w:cs="Arial"/>
                <w:sz w:val="20"/>
                <w:szCs w:val="20"/>
              </w:rPr>
            </w:pPr>
            <w:r>
              <w:rPr>
                <w:rFonts w:ascii="Arial" w:hAnsi="Arial" w:cs="Arial"/>
                <w:sz w:val="20"/>
                <w:szCs w:val="20"/>
              </w:rPr>
              <w:t>E. Vos</w:t>
            </w: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1047D8">
            <w:pPr>
              <w:rPr>
                <w:rFonts w:ascii="Arial" w:hAnsi="Arial" w:cs="Arial"/>
                <w:sz w:val="20"/>
                <w:szCs w:val="20"/>
              </w:rPr>
            </w:pPr>
          </w:p>
        </w:tc>
        <w:tc>
          <w:tcPr>
            <w:tcW w:w="1985" w:type="dxa"/>
            <w:shd w:val="clear" w:color="auto" w:fill="D9D9D9" w:themeFill="background1" w:themeFillShade="D9"/>
          </w:tcPr>
          <w:p w:rsidR="00B948CC" w:rsidRPr="00A305A6" w:rsidRDefault="001047D8" w:rsidP="00A66E0B">
            <w:pPr>
              <w:framePr w:hSpace="141" w:wrap="around" w:vAnchor="text" w:hAnchor="margin" w:y="1859"/>
              <w:spacing w:after="0" w:line="360" w:lineRule="auto"/>
              <w:rPr>
                <w:rFonts w:ascii="Arial" w:hAnsi="Arial" w:cs="Arial"/>
                <w:sz w:val="20"/>
                <w:szCs w:val="20"/>
              </w:rPr>
            </w:pPr>
            <w:r w:rsidRPr="00A305A6">
              <w:rPr>
                <w:rFonts w:ascii="Arial" w:hAnsi="Arial" w:cs="Arial"/>
                <w:sz w:val="20"/>
                <w:szCs w:val="20"/>
              </w:rPr>
              <w:t>Periode 1 t/m3</w:t>
            </w:r>
            <w:r w:rsidRPr="00A305A6">
              <w:rPr>
                <w:rFonts w:ascii="Arial" w:hAnsi="Arial" w:cs="Arial"/>
                <w:sz w:val="20"/>
                <w:szCs w:val="20"/>
              </w:rPr>
              <w:br/>
            </w: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p w:rsidR="00B948CC" w:rsidRPr="00A305A6" w:rsidRDefault="00B948CC" w:rsidP="00B948CC">
            <w:pPr>
              <w:rPr>
                <w:rFonts w:ascii="Arial" w:hAnsi="Arial" w:cs="Arial"/>
                <w:sz w:val="20"/>
                <w:szCs w:val="20"/>
              </w:rPr>
            </w:pPr>
          </w:p>
        </w:tc>
        <w:tc>
          <w:tcPr>
            <w:tcW w:w="3544" w:type="dxa"/>
            <w:shd w:val="clear" w:color="auto" w:fill="D9D9D9" w:themeFill="background1" w:themeFillShade="D9"/>
          </w:tcPr>
          <w:p w:rsidR="00B948CC" w:rsidRPr="00A305A6" w:rsidRDefault="001047D8" w:rsidP="00A66E0B">
            <w:pPr>
              <w:spacing w:after="0" w:line="360" w:lineRule="auto"/>
              <w:rPr>
                <w:rFonts w:ascii="Arial" w:hAnsi="Arial" w:cs="Arial"/>
                <w:sz w:val="20"/>
                <w:szCs w:val="20"/>
              </w:rPr>
            </w:pPr>
            <w:r w:rsidRPr="00A305A6">
              <w:rPr>
                <w:rFonts w:ascii="Arial" w:hAnsi="Arial" w:cs="Arial"/>
                <w:sz w:val="20"/>
                <w:szCs w:val="20"/>
              </w:rPr>
              <w:t xml:space="preserve">Zie opdracht op </w:t>
            </w:r>
            <w:proofErr w:type="spellStart"/>
            <w:r w:rsidRPr="00A305A6">
              <w:rPr>
                <w:rFonts w:ascii="Arial" w:hAnsi="Arial" w:cs="Arial"/>
                <w:sz w:val="20"/>
                <w:szCs w:val="20"/>
              </w:rPr>
              <w:t>wikiwijs</w:t>
            </w:r>
            <w:proofErr w:type="spellEnd"/>
            <w:r w:rsidRPr="00A305A6">
              <w:rPr>
                <w:rFonts w:ascii="Arial" w:hAnsi="Arial" w:cs="Arial"/>
                <w:sz w:val="20"/>
                <w:szCs w:val="20"/>
              </w:rPr>
              <w:t>. Alle onderdelen afronden gemiddeld 80 % score voor voldoende</w:t>
            </w:r>
          </w:p>
          <w:p w:rsidR="00A66E0B" w:rsidRPr="00A305A6" w:rsidRDefault="00A66E0B" w:rsidP="00A66E0B">
            <w:pPr>
              <w:spacing w:after="0" w:line="360" w:lineRule="auto"/>
              <w:rPr>
                <w:rFonts w:ascii="Arial" w:hAnsi="Arial" w:cs="Arial"/>
                <w:sz w:val="20"/>
                <w:szCs w:val="20"/>
              </w:rPr>
            </w:pPr>
          </w:p>
          <w:p w:rsidR="00A66E0B" w:rsidRPr="00A305A6" w:rsidRDefault="00A66E0B" w:rsidP="00A66E0B">
            <w:pPr>
              <w:spacing w:after="0" w:line="360" w:lineRule="auto"/>
              <w:rPr>
                <w:rFonts w:ascii="Arial" w:hAnsi="Arial" w:cs="Arial"/>
                <w:sz w:val="20"/>
                <w:szCs w:val="20"/>
              </w:rPr>
            </w:pPr>
          </w:p>
          <w:p w:rsidR="00A66E0B" w:rsidRPr="00A305A6" w:rsidRDefault="00A66E0B" w:rsidP="00A66E0B">
            <w:pPr>
              <w:spacing w:after="0" w:line="360" w:lineRule="auto"/>
              <w:rPr>
                <w:rFonts w:ascii="Arial" w:hAnsi="Arial" w:cs="Arial"/>
                <w:sz w:val="20"/>
                <w:szCs w:val="20"/>
              </w:rPr>
            </w:pPr>
          </w:p>
          <w:p w:rsidR="00A66E0B" w:rsidRDefault="00A66E0B" w:rsidP="00A66E0B">
            <w:pPr>
              <w:spacing w:after="0" w:line="360" w:lineRule="auto"/>
              <w:rPr>
                <w:rFonts w:ascii="Arial" w:hAnsi="Arial" w:cs="Arial"/>
                <w:sz w:val="20"/>
                <w:szCs w:val="20"/>
              </w:rPr>
            </w:pPr>
          </w:p>
          <w:p w:rsidR="007D1DEA" w:rsidRDefault="007D1DEA" w:rsidP="00A66E0B">
            <w:pPr>
              <w:spacing w:after="0" w:line="360" w:lineRule="auto"/>
              <w:rPr>
                <w:rFonts w:ascii="Arial" w:hAnsi="Arial" w:cs="Arial"/>
                <w:sz w:val="20"/>
                <w:szCs w:val="20"/>
              </w:rPr>
            </w:pPr>
          </w:p>
          <w:p w:rsidR="007D1DEA" w:rsidRDefault="007D1DEA" w:rsidP="00A66E0B">
            <w:pPr>
              <w:spacing w:after="0" w:line="360" w:lineRule="auto"/>
              <w:rPr>
                <w:rFonts w:ascii="Arial" w:hAnsi="Arial" w:cs="Arial"/>
                <w:sz w:val="20"/>
                <w:szCs w:val="20"/>
              </w:rPr>
            </w:pPr>
          </w:p>
          <w:p w:rsidR="007D1DEA" w:rsidRPr="007D1DEA" w:rsidRDefault="007D1DEA" w:rsidP="00A66E0B">
            <w:pPr>
              <w:spacing w:after="0" w:line="360" w:lineRule="auto"/>
              <w:rPr>
                <w:rFonts w:ascii="Arial" w:hAnsi="Arial" w:cs="Arial"/>
                <w:i/>
                <w:sz w:val="20"/>
                <w:szCs w:val="20"/>
              </w:rPr>
            </w:pPr>
          </w:p>
        </w:tc>
      </w:tr>
      <w:tr w:rsidR="00B948CC" w:rsidRPr="00A305A6" w:rsidTr="00795298">
        <w:tc>
          <w:tcPr>
            <w:tcW w:w="6629" w:type="dxa"/>
            <w:shd w:val="clear" w:color="auto" w:fill="auto"/>
          </w:tcPr>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xml:space="preserve">Flora Fauna kennis </w:t>
            </w:r>
          </w:p>
          <w:p w:rsidR="001047D8" w:rsidRPr="00A305A6" w:rsidRDefault="00B948CC" w:rsidP="00A66E0B">
            <w:pPr>
              <w:spacing w:after="0" w:line="360" w:lineRule="auto"/>
              <w:rPr>
                <w:rFonts w:ascii="Arial" w:hAnsi="Arial" w:cs="Arial"/>
                <w:sz w:val="20"/>
                <w:szCs w:val="20"/>
              </w:rPr>
            </w:pPr>
            <w:r w:rsidRPr="00A305A6">
              <w:rPr>
                <w:rFonts w:ascii="Arial" w:hAnsi="Arial" w:cs="Arial"/>
                <w:sz w:val="20"/>
                <w:szCs w:val="20"/>
              </w:rPr>
              <w:t xml:space="preserve">De volgende minimum eisen worden gehanteerd. </w:t>
            </w:r>
          </w:p>
          <w:p w:rsidR="00B948CC" w:rsidRPr="00A305A6" w:rsidRDefault="00B948CC" w:rsidP="00A66E0B">
            <w:pPr>
              <w:spacing w:after="0" w:line="360" w:lineRule="auto"/>
              <w:rPr>
                <w:rFonts w:ascii="Arial" w:hAnsi="Arial" w:cs="Arial"/>
                <w:sz w:val="20"/>
                <w:szCs w:val="20"/>
                <w:lang w:val="en-US"/>
              </w:rPr>
            </w:pPr>
            <w:r w:rsidRPr="00A305A6">
              <w:rPr>
                <w:rFonts w:ascii="Arial" w:hAnsi="Arial" w:cs="Arial"/>
                <w:sz w:val="20"/>
                <w:szCs w:val="20"/>
                <w:lang w:val="en-US"/>
              </w:rPr>
              <w:t>1</w:t>
            </w:r>
            <w:r w:rsidRPr="00A305A6">
              <w:rPr>
                <w:rFonts w:ascii="Arial" w:hAnsi="Arial" w:cs="Arial"/>
                <w:sz w:val="20"/>
                <w:szCs w:val="20"/>
                <w:vertAlign w:val="superscript"/>
                <w:lang w:val="en-US"/>
              </w:rPr>
              <w:t>ste</w:t>
            </w:r>
            <w:r w:rsidR="00026755" w:rsidRPr="00A305A6">
              <w:rPr>
                <w:rFonts w:ascii="Arial" w:hAnsi="Arial" w:cs="Arial"/>
                <w:sz w:val="20"/>
                <w:szCs w:val="20"/>
                <w:lang w:val="en-US"/>
              </w:rPr>
              <w:t xml:space="preserve"> deadline </w:t>
            </w:r>
            <w:r w:rsidR="001047D8" w:rsidRPr="00A305A6">
              <w:rPr>
                <w:rFonts w:ascii="Arial" w:hAnsi="Arial" w:cs="Arial"/>
                <w:sz w:val="20"/>
                <w:szCs w:val="20"/>
                <w:lang w:val="en-US"/>
              </w:rPr>
              <w:t>(450</w:t>
            </w:r>
            <w:r w:rsidRPr="00A305A6">
              <w:rPr>
                <w:rFonts w:ascii="Arial" w:hAnsi="Arial" w:cs="Arial"/>
                <w:sz w:val="20"/>
                <w:szCs w:val="20"/>
                <w:lang w:val="en-US"/>
              </w:rPr>
              <w:t>)</w:t>
            </w:r>
          </w:p>
          <w:p w:rsidR="00B948CC" w:rsidRPr="00A305A6" w:rsidRDefault="00B948CC" w:rsidP="00A66E0B">
            <w:pPr>
              <w:spacing w:after="0" w:line="360" w:lineRule="auto"/>
              <w:rPr>
                <w:rFonts w:ascii="Arial" w:hAnsi="Arial" w:cs="Arial"/>
                <w:sz w:val="20"/>
                <w:szCs w:val="20"/>
                <w:lang w:val="en-US"/>
              </w:rPr>
            </w:pPr>
            <w:r w:rsidRPr="00A305A6">
              <w:rPr>
                <w:rFonts w:ascii="Arial" w:hAnsi="Arial" w:cs="Arial"/>
                <w:sz w:val="20"/>
                <w:szCs w:val="20"/>
                <w:lang w:val="en-US"/>
              </w:rPr>
              <w:t>2</w:t>
            </w:r>
            <w:r w:rsidRPr="00A305A6">
              <w:rPr>
                <w:rFonts w:ascii="Arial" w:hAnsi="Arial" w:cs="Arial"/>
                <w:sz w:val="20"/>
                <w:szCs w:val="20"/>
                <w:vertAlign w:val="superscript"/>
                <w:lang w:val="en-US"/>
              </w:rPr>
              <w:t>de</w:t>
            </w:r>
            <w:r w:rsidR="00026755" w:rsidRPr="00A305A6">
              <w:rPr>
                <w:rFonts w:ascii="Arial" w:hAnsi="Arial" w:cs="Arial"/>
                <w:sz w:val="20"/>
                <w:szCs w:val="20"/>
                <w:lang w:val="en-US"/>
              </w:rPr>
              <w:t xml:space="preserve"> deadline </w:t>
            </w:r>
            <w:r w:rsidR="001047D8" w:rsidRPr="00A305A6">
              <w:rPr>
                <w:rFonts w:ascii="Arial" w:hAnsi="Arial" w:cs="Arial"/>
                <w:sz w:val="20"/>
                <w:szCs w:val="20"/>
                <w:lang w:val="en-US"/>
              </w:rPr>
              <w:t>(550</w:t>
            </w:r>
            <w:r w:rsidRPr="00A305A6">
              <w:rPr>
                <w:rFonts w:ascii="Arial" w:hAnsi="Arial" w:cs="Arial"/>
                <w:sz w:val="20"/>
                <w:szCs w:val="20"/>
                <w:lang w:val="en-US"/>
              </w:rPr>
              <w:t>)</w:t>
            </w:r>
          </w:p>
          <w:p w:rsidR="00B948CC" w:rsidRPr="00A305A6" w:rsidRDefault="00B948CC" w:rsidP="00A66E0B">
            <w:pPr>
              <w:spacing w:after="0" w:line="360" w:lineRule="auto"/>
              <w:rPr>
                <w:rFonts w:ascii="Arial" w:hAnsi="Arial" w:cs="Arial"/>
                <w:sz w:val="20"/>
                <w:szCs w:val="20"/>
                <w:lang w:val="en-US"/>
              </w:rPr>
            </w:pPr>
            <w:r w:rsidRPr="00A305A6">
              <w:rPr>
                <w:rFonts w:ascii="Arial" w:hAnsi="Arial" w:cs="Arial"/>
                <w:sz w:val="20"/>
                <w:szCs w:val="20"/>
                <w:lang w:val="en-US"/>
              </w:rPr>
              <w:t>3</w:t>
            </w:r>
            <w:r w:rsidRPr="00A305A6">
              <w:rPr>
                <w:rFonts w:ascii="Arial" w:hAnsi="Arial" w:cs="Arial"/>
                <w:sz w:val="20"/>
                <w:szCs w:val="20"/>
                <w:vertAlign w:val="superscript"/>
                <w:lang w:val="en-US"/>
              </w:rPr>
              <w:t>de</w:t>
            </w:r>
            <w:r w:rsidR="00026755" w:rsidRPr="00A305A6">
              <w:rPr>
                <w:rFonts w:ascii="Arial" w:hAnsi="Arial" w:cs="Arial"/>
                <w:sz w:val="20"/>
                <w:szCs w:val="20"/>
                <w:lang w:val="en-US"/>
              </w:rPr>
              <w:t xml:space="preserve"> deadline</w:t>
            </w:r>
            <w:r w:rsidR="001047D8" w:rsidRPr="00A305A6">
              <w:rPr>
                <w:rFonts w:ascii="Arial" w:hAnsi="Arial" w:cs="Arial"/>
                <w:sz w:val="20"/>
                <w:szCs w:val="20"/>
                <w:lang w:val="en-US"/>
              </w:rPr>
              <w:t xml:space="preserve"> (600</w:t>
            </w:r>
            <w:r w:rsidRPr="00A305A6">
              <w:rPr>
                <w:rFonts w:ascii="Arial" w:hAnsi="Arial" w:cs="Arial"/>
                <w:sz w:val="20"/>
                <w:szCs w:val="20"/>
                <w:lang w:val="en-US"/>
              </w:rPr>
              <w:t>)</w:t>
            </w:r>
          </w:p>
          <w:p w:rsidR="00795298" w:rsidRPr="00A305A6" w:rsidRDefault="00795298" w:rsidP="00A66E0B">
            <w:pPr>
              <w:spacing w:after="0" w:line="360" w:lineRule="auto"/>
              <w:rPr>
                <w:rFonts w:ascii="Arial" w:hAnsi="Arial" w:cs="Arial"/>
                <w:sz w:val="20"/>
                <w:szCs w:val="20"/>
                <w:lang w:val="en-US"/>
              </w:rPr>
            </w:pPr>
          </w:p>
        </w:tc>
        <w:tc>
          <w:tcPr>
            <w:tcW w:w="1984" w:type="dxa"/>
            <w:shd w:val="clear" w:color="auto" w:fill="auto"/>
          </w:tcPr>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E. Vos</w:t>
            </w:r>
          </w:p>
        </w:tc>
        <w:tc>
          <w:tcPr>
            <w:tcW w:w="1985" w:type="dxa"/>
            <w:shd w:val="clear" w:color="auto" w:fill="auto"/>
          </w:tcPr>
          <w:p w:rsidR="00B948CC" w:rsidRPr="00A305A6" w:rsidRDefault="00DB3C55" w:rsidP="00B948CC">
            <w:pPr>
              <w:spacing w:after="0" w:line="360" w:lineRule="auto"/>
              <w:rPr>
                <w:rFonts w:ascii="Arial" w:hAnsi="Arial" w:cs="Arial"/>
                <w:sz w:val="20"/>
                <w:szCs w:val="20"/>
              </w:rPr>
            </w:pPr>
            <w:r w:rsidRPr="00A305A6">
              <w:rPr>
                <w:rFonts w:ascii="Arial" w:hAnsi="Arial" w:cs="Arial"/>
                <w:sz w:val="20"/>
                <w:szCs w:val="20"/>
              </w:rPr>
              <w:t xml:space="preserve">Periode 1 t/m 3 </w:t>
            </w:r>
          </w:p>
        </w:tc>
        <w:tc>
          <w:tcPr>
            <w:tcW w:w="3544" w:type="dxa"/>
            <w:shd w:val="clear" w:color="auto" w:fill="auto"/>
          </w:tcPr>
          <w:p w:rsidR="00B948CC" w:rsidRPr="00A305A6" w:rsidRDefault="001047D8" w:rsidP="00A66E0B">
            <w:pPr>
              <w:spacing w:after="0" w:line="360" w:lineRule="auto"/>
              <w:rPr>
                <w:rFonts w:ascii="Arial" w:hAnsi="Arial" w:cs="Arial"/>
                <w:sz w:val="20"/>
                <w:szCs w:val="20"/>
              </w:rPr>
            </w:pPr>
            <w:r w:rsidRPr="00A305A6">
              <w:rPr>
                <w:rFonts w:ascii="Arial" w:hAnsi="Arial" w:cs="Arial"/>
                <w:sz w:val="20"/>
                <w:szCs w:val="20"/>
              </w:rPr>
              <w:t>600 planten behaald. Totaal opleiding niveau 4 800 stuks. Waarvan maximaal 40 materialen en 50 onkruiden.</w:t>
            </w:r>
          </w:p>
        </w:tc>
      </w:tr>
      <w:tr w:rsidR="00B948CC" w:rsidRPr="00A305A6" w:rsidTr="00795298">
        <w:tc>
          <w:tcPr>
            <w:tcW w:w="6629" w:type="dxa"/>
            <w:tcBorders>
              <w:bottom w:val="single" w:sz="4" w:space="0" w:color="000000"/>
            </w:tcBorders>
            <w:shd w:val="clear" w:color="auto" w:fill="D9D9D9" w:themeFill="background1" w:themeFillShade="D9"/>
          </w:tcPr>
          <w:p w:rsidR="00B948CC" w:rsidRPr="00A305A6" w:rsidRDefault="00D10F16" w:rsidP="00A66E0B">
            <w:pPr>
              <w:spacing w:after="0" w:line="360" w:lineRule="auto"/>
              <w:rPr>
                <w:rFonts w:ascii="Arial" w:hAnsi="Arial" w:cs="Arial"/>
                <w:sz w:val="20"/>
                <w:szCs w:val="20"/>
              </w:rPr>
            </w:pPr>
            <w:r w:rsidRPr="00A305A6">
              <w:rPr>
                <w:rFonts w:ascii="Arial" w:hAnsi="Arial" w:cs="Arial"/>
                <w:sz w:val="20"/>
                <w:szCs w:val="20"/>
              </w:rPr>
              <w:t>WION /ARBO/Wet &amp; Regelgeving</w:t>
            </w:r>
          </w:p>
          <w:p w:rsidR="001047D8" w:rsidRPr="00A305A6" w:rsidRDefault="001047D8" w:rsidP="00D10F16">
            <w:pPr>
              <w:spacing w:after="0" w:line="360" w:lineRule="auto"/>
              <w:rPr>
                <w:rFonts w:ascii="Arial" w:hAnsi="Arial" w:cs="Arial"/>
                <w:sz w:val="20"/>
                <w:szCs w:val="20"/>
              </w:rPr>
            </w:pPr>
          </w:p>
        </w:tc>
        <w:tc>
          <w:tcPr>
            <w:tcW w:w="1984" w:type="dxa"/>
            <w:tcBorders>
              <w:bottom w:val="single" w:sz="4" w:space="0" w:color="000000"/>
            </w:tcBorders>
            <w:shd w:val="clear" w:color="auto" w:fill="D9D9D9" w:themeFill="background1" w:themeFillShade="D9"/>
          </w:tcPr>
          <w:p w:rsidR="00B948CC" w:rsidRPr="00A305A6" w:rsidRDefault="008E1B72" w:rsidP="00A66E0B">
            <w:pPr>
              <w:spacing w:after="0" w:line="360" w:lineRule="auto"/>
              <w:rPr>
                <w:rFonts w:ascii="Arial" w:hAnsi="Arial" w:cs="Arial"/>
                <w:sz w:val="20"/>
                <w:szCs w:val="20"/>
              </w:rPr>
            </w:pPr>
            <w:r>
              <w:rPr>
                <w:rFonts w:ascii="Arial" w:hAnsi="Arial" w:cs="Arial"/>
                <w:sz w:val="20"/>
                <w:szCs w:val="20"/>
              </w:rPr>
              <w:t>A. Welhuis</w:t>
            </w:r>
          </w:p>
        </w:tc>
        <w:tc>
          <w:tcPr>
            <w:tcW w:w="1985" w:type="dxa"/>
            <w:tcBorders>
              <w:bottom w:val="single" w:sz="4" w:space="0" w:color="000000"/>
            </w:tcBorders>
            <w:shd w:val="clear" w:color="auto" w:fill="D9D9D9" w:themeFill="background1" w:themeFillShade="D9"/>
          </w:tcPr>
          <w:p w:rsidR="00B948CC" w:rsidRPr="008E1B72" w:rsidRDefault="00B948CC" w:rsidP="009A0BF6">
            <w:pPr>
              <w:spacing w:after="0" w:line="360" w:lineRule="auto"/>
              <w:rPr>
                <w:rFonts w:ascii="Arial" w:hAnsi="Arial" w:cs="Arial"/>
                <w:sz w:val="20"/>
                <w:szCs w:val="20"/>
              </w:rPr>
            </w:pPr>
            <w:r w:rsidRPr="008E1B72">
              <w:rPr>
                <w:rFonts w:ascii="Arial" w:hAnsi="Arial" w:cs="Arial"/>
                <w:sz w:val="20"/>
                <w:szCs w:val="20"/>
              </w:rPr>
              <w:t xml:space="preserve">Periode </w:t>
            </w:r>
            <w:r w:rsidR="00D10F16" w:rsidRPr="008E1B72">
              <w:rPr>
                <w:rFonts w:ascii="Arial" w:hAnsi="Arial" w:cs="Arial"/>
                <w:sz w:val="20"/>
                <w:szCs w:val="20"/>
              </w:rPr>
              <w:t>2</w:t>
            </w:r>
          </w:p>
        </w:tc>
        <w:tc>
          <w:tcPr>
            <w:tcW w:w="3544" w:type="dxa"/>
            <w:tcBorders>
              <w:bottom w:val="single" w:sz="4" w:space="0" w:color="000000"/>
            </w:tcBorders>
            <w:shd w:val="clear" w:color="auto" w:fill="D9D9D9" w:themeFill="background1" w:themeFillShade="D9"/>
          </w:tcPr>
          <w:p w:rsidR="00B948CC" w:rsidRPr="00A305A6" w:rsidRDefault="00A66E0B" w:rsidP="00A66E0B">
            <w:pPr>
              <w:spacing w:after="0" w:line="360" w:lineRule="auto"/>
              <w:rPr>
                <w:rFonts w:ascii="Arial" w:hAnsi="Arial" w:cs="Arial"/>
                <w:sz w:val="20"/>
                <w:szCs w:val="20"/>
              </w:rPr>
            </w:pPr>
            <w:r w:rsidRPr="00A305A6">
              <w:rPr>
                <w:rFonts w:ascii="Arial" w:hAnsi="Arial" w:cs="Arial"/>
                <w:sz w:val="20"/>
                <w:szCs w:val="20"/>
              </w:rPr>
              <w:t>Toets WION</w:t>
            </w:r>
          </w:p>
          <w:p w:rsidR="00A66E0B" w:rsidRPr="00A305A6" w:rsidRDefault="00D10F16" w:rsidP="00A66E0B">
            <w:pPr>
              <w:spacing w:after="0" w:line="360" w:lineRule="auto"/>
              <w:rPr>
                <w:rFonts w:ascii="Arial" w:hAnsi="Arial" w:cs="Arial"/>
                <w:sz w:val="20"/>
                <w:szCs w:val="20"/>
              </w:rPr>
            </w:pPr>
            <w:r w:rsidRPr="00A305A6">
              <w:rPr>
                <w:rFonts w:ascii="Arial" w:hAnsi="Arial" w:cs="Arial"/>
                <w:sz w:val="20"/>
                <w:szCs w:val="20"/>
              </w:rPr>
              <w:t>H</w:t>
            </w:r>
            <w:r w:rsidR="00A66E0B" w:rsidRPr="00A305A6">
              <w:rPr>
                <w:rFonts w:ascii="Arial" w:hAnsi="Arial" w:cs="Arial"/>
                <w:sz w:val="20"/>
                <w:szCs w:val="20"/>
              </w:rPr>
              <w:t>andleiding</w:t>
            </w:r>
            <w:r w:rsidRPr="00A305A6">
              <w:rPr>
                <w:rFonts w:ascii="Arial" w:hAnsi="Arial" w:cs="Arial"/>
                <w:sz w:val="20"/>
                <w:szCs w:val="20"/>
              </w:rPr>
              <w:t xml:space="preserve"> maken </w:t>
            </w:r>
            <w:r w:rsidR="009A0BF6" w:rsidRPr="00A305A6">
              <w:rPr>
                <w:rFonts w:ascii="Arial" w:hAnsi="Arial" w:cs="Arial"/>
                <w:sz w:val="20"/>
                <w:szCs w:val="20"/>
              </w:rPr>
              <w:t>m.b.t.</w:t>
            </w:r>
            <w:r w:rsidR="009A0BF6">
              <w:rPr>
                <w:rFonts w:ascii="Arial" w:hAnsi="Arial" w:cs="Arial"/>
                <w:sz w:val="20"/>
                <w:szCs w:val="20"/>
              </w:rPr>
              <w:t xml:space="preserve"> WION/ARBO/</w:t>
            </w:r>
            <w:r w:rsidRPr="00A305A6">
              <w:rPr>
                <w:rFonts w:ascii="Arial" w:hAnsi="Arial" w:cs="Arial"/>
                <w:sz w:val="20"/>
                <w:szCs w:val="20"/>
              </w:rPr>
              <w:t>Wet &amp; Regelgeving</w:t>
            </w:r>
          </w:p>
        </w:tc>
      </w:tr>
      <w:tr w:rsidR="00B948CC" w:rsidRPr="00A305A6" w:rsidTr="00795298">
        <w:tc>
          <w:tcPr>
            <w:tcW w:w="6629" w:type="dxa"/>
            <w:shd w:val="clear" w:color="auto" w:fill="auto"/>
          </w:tcPr>
          <w:p w:rsidR="00B948CC" w:rsidRPr="00A305A6" w:rsidRDefault="005102DA" w:rsidP="00A66E0B">
            <w:pPr>
              <w:spacing w:after="0" w:line="360" w:lineRule="auto"/>
              <w:rPr>
                <w:rFonts w:ascii="Arial" w:hAnsi="Arial" w:cs="Arial"/>
                <w:sz w:val="20"/>
                <w:szCs w:val="20"/>
              </w:rPr>
            </w:pPr>
            <w:r w:rsidRPr="00A305A6">
              <w:rPr>
                <w:rFonts w:ascii="Arial" w:hAnsi="Arial" w:cs="Arial"/>
                <w:sz w:val="20"/>
                <w:szCs w:val="20"/>
              </w:rPr>
              <w:t>Ondernemersplan</w:t>
            </w:r>
          </w:p>
          <w:p w:rsidR="00B948CC" w:rsidRPr="00A305A6" w:rsidRDefault="005102DA" w:rsidP="005102DA">
            <w:pPr>
              <w:spacing w:after="0" w:line="360" w:lineRule="auto"/>
              <w:rPr>
                <w:rFonts w:ascii="Arial" w:hAnsi="Arial" w:cs="Arial"/>
                <w:sz w:val="20"/>
                <w:szCs w:val="20"/>
              </w:rPr>
            </w:pPr>
            <w:r w:rsidRPr="00A305A6">
              <w:rPr>
                <w:rFonts w:ascii="Arial" w:hAnsi="Arial" w:cs="Arial"/>
                <w:sz w:val="20"/>
                <w:szCs w:val="20"/>
              </w:rPr>
              <w:t xml:space="preserve">(zie </w:t>
            </w:r>
            <w:proofErr w:type="spellStart"/>
            <w:r w:rsidRPr="00A305A6">
              <w:rPr>
                <w:rFonts w:ascii="Arial" w:hAnsi="Arial" w:cs="Arial"/>
                <w:sz w:val="20"/>
                <w:szCs w:val="20"/>
              </w:rPr>
              <w:t>wikiwijs</w:t>
            </w:r>
            <w:proofErr w:type="spellEnd"/>
            <w:r w:rsidRPr="00A305A6">
              <w:rPr>
                <w:rFonts w:ascii="Arial" w:hAnsi="Arial" w:cs="Arial"/>
                <w:sz w:val="20"/>
                <w:szCs w:val="20"/>
              </w:rPr>
              <w:t xml:space="preserve"> voor onderdelen)</w:t>
            </w:r>
          </w:p>
        </w:tc>
        <w:tc>
          <w:tcPr>
            <w:tcW w:w="1984" w:type="dxa"/>
            <w:shd w:val="clear" w:color="auto" w:fill="auto"/>
          </w:tcPr>
          <w:p w:rsidR="00B948CC" w:rsidRPr="00A305A6" w:rsidRDefault="005102DA" w:rsidP="00026755">
            <w:pPr>
              <w:spacing w:after="0" w:line="360" w:lineRule="auto"/>
              <w:rPr>
                <w:rFonts w:ascii="Arial" w:hAnsi="Arial" w:cs="Arial"/>
                <w:sz w:val="20"/>
                <w:szCs w:val="20"/>
              </w:rPr>
            </w:pPr>
            <w:r w:rsidRPr="00A305A6">
              <w:rPr>
                <w:rFonts w:ascii="Arial" w:hAnsi="Arial" w:cs="Arial"/>
                <w:sz w:val="20"/>
                <w:szCs w:val="20"/>
              </w:rPr>
              <w:t>E. Vos</w:t>
            </w:r>
          </w:p>
        </w:tc>
        <w:tc>
          <w:tcPr>
            <w:tcW w:w="1985" w:type="dxa"/>
            <w:shd w:val="clear" w:color="auto" w:fill="auto"/>
          </w:tcPr>
          <w:p w:rsidR="00B948CC" w:rsidRPr="00A305A6" w:rsidRDefault="00B948CC" w:rsidP="001047D8">
            <w:pPr>
              <w:spacing w:after="0" w:line="360" w:lineRule="auto"/>
              <w:rPr>
                <w:rFonts w:ascii="Arial" w:hAnsi="Arial" w:cs="Arial"/>
                <w:sz w:val="20"/>
                <w:szCs w:val="20"/>
              </w:rPr>
            </w:pPr>
            <w:r w:rsidRPr="00A305A6">
              <w:rPr>
                <w:rFonts w:ascii="Arial" w:hAnsi="Arial" w:cs="Arial"/>
                <w:sz w:val="20"/>
                <w:szCs w:val="20"/>
              </w:rPr>
              <w:t>Periode 1</w:t>
            </w:r>
            <w:r w:rsidR="001047D8" w:rsidRPr="00A305A6">
              <w:rPr>
                <w:rFonts w:ascii="Arial" w:hAnsi="Arial" w:cs="Arial"/>
                <w:sz w:val="20"/>
                <w:szCs w:val="20"/>
              </w:rPr>
              <w:t xml:space="preserve"> t/m 3</w:t>
            </w:r>
          </w:p>
        </w:tc>
        <w:tc>
          <w:tcPr>
            <w:tcW w:w="3544" w:type="dxa"/>
            <w:shd w:val="clear" w:color="auto" w:fill="auto"/>
          </w:tcPr>
          <w:p w:rsidR="00B948CC" w:rsidRPr="00A305A6" w:rsidRDefault="00B948CC" w:rsidP="00A66E0B">
            <w:pPr>
              <w:spacing w:after="0" w:line="360" w:lineRule="auto"/>
              <w:rPr>
                <w:rFonts w:ascii="Arial" w:hAnsi="Arial" w:cs="Arial"/>
                <w:sz w:val="20"/>
                <w:szCs w:val="20"/>
              </w:rPr>
            </w:pPr>
          </w:p>
        </w:tc>
      </w:tr>
      <w:tr w:rsidR="00B948CC" w:rsidRPr="00A305A6" w:rsidTr="00795298">
        <w:tc>
          <w:tcPr>
            <w:tcW w:w="6629" w:type="dxa"/>
            <w:shd w:val="clear" w:color="auto" w:fill="D9D9D9" w:themeFill="background1" w:themeFillShade="D9"/>
          </w:tcPr>
          <w:p w:rsidR="00B948CC" w:rsidRPr="00A305A6" w:rsidRDefault="00B948CC" w:rsidP="00B948CC">
            <w:pPr>
              <w:spacing w:after="0" w:line="360" w:lineRule="auto"/>
              <w:rPr>
                <w:rFonts w:ascii="Arial" w:hAnsi="Arial" w:cs="Arial"/>
                <w:sz w:val="20"/>
                <w:szCs w:val="20"/>
              </w:rPr>
            </w:pPr>
            <w:r w:rsidRPr="00A305A6">
              <w:rPr>
                <w:rFonts w:ascii="Arial" w:hAnsi="Arial" w:cs="Arial"/>
                <w:sz w:val="20"/>
                <w:szCs w:val="20"/>
              </w:rPr>
              <w:lastRenderedPageBreak/>
              <w:t>Flora Fauna wet</w:t>
            </w:r>
            <w:r w:rsidR="00026755" w:rsidRPr="00A305A6">
              <w:rPr>
                <w:rFonts w:ascii="Arial" w:hAnsi="Arial" w:cs="Arial"/>
                <w:sz w:val="20"/>
                <w:szCs w:val="20"/>
              </w:rPr>
              <w:t>geving</w:t>
            </w:r>
          </w:p>
          <w:p w:rsidR="00B948CC" w:rsidRPr="00A305A6" w:rsidRDefault="00B948CC" w:rsidP="005102DA">
            <w:pPr>
              <w:spacing w:after="0" w:line="360" w:lineRule="auto"/>
              <w:rPr>
                <w:rFonts w:ascii="Arial" w:hAnsi="Arial" w:cs="Arial"/>
                <w:i/>
                <w:sz w:val="20"/>
                <w:szCs w:val="20"/>
              </w:rPr>
            </w:pPr>
            <w:r w:rsidRPr="00A305A6">
              <w:rPr>
                <w:rFonts w:ascii="Arial" w:hAnsi="Arial" w:cs="Arial"/>
                <w:sz w:val="20"/>
                <w:szCs w:val="20"/>
              </w:rPr>
              <w:t>De theorie wordt aangeboden. Voor certificering dien je een erkend examen af te leggen bij o.a. IPC groen te Arnhem</w:t>
            </w:r>
            <w:r w:rsidR="007E0C66" w:rsidRPr="00A305A6">
              <w:rPr>
                <w:rFonts w:ascii="Arial" w:hAnsi="Arial" w:cs="Arial"/>
                <w:sz w:val="20"/>
                <w:szCs w:val="20"/>
              </w:rPr>
              <w:t>. Dit op eigen kosten.</w:t>
            </w:r>
          </w:p>
        </w:tc>
        <w:tc>
          <w:tcPr>
            <w:tcW w:w="1984" w:type="dxa"/>
            <w:shd w:val="clear" w:color="auto" w:fill="D9D9D9" w:themeFill="background1" w:themeFillShade="D9"/>
          </w:tcPr>
          <w:p w:rsidR="005102DA" w:rsidRPr="00A305A6" w:rsidRDefault="005102DA" w:rsidP="005102DA">
            <w:pPr>
              <w:spacing w:after="0" w:line="360" w:lineRule="auto"/>
              <w:rPr>
                <w:rFonts w:ascii="Arial" w:hAnsi="Arial" w:cs="Arial"/>
                <w:sz w:val="20"/>
                <w:szCs w:val="20"/>
              </w:rPr>
            </w:pPr>
            <w:r w:rsidRPr="00A305A6">
              <w:rPr>
                <w:rFonts w:ascii="Arial" w:hAnsi="Arial" w:cs="Arial"/>
                <w:sz w:val="20"/>
                <w:szCs w:val="20"/>
              </w:rPr>
              <w:t>P. Hofstede</w:t>
            </w:r>
          </w:p>
          <w:p w:rsidR="00D10F16" w:rsidRPr="00A305A6" w:rsidRDefault="00D10F16" w:rsidP="00B948CC">
            <w:pPr>
              <w:spacing w:after="0" w:line="360" w:lineRule="auto"/>
              <w:rPr>
                <w:rFonts w:ascii="Arial" w:hAnsi="Arial" w:cs="Arial"/>
                <w:sz w:val="20"/>
                <w:szCs w:val="20"/>
              </w:rPr>
            </w:pPr>
          </w:p>
        </w:tc>
        <w:tc>
          <w:tcPr>
            <w:tcW w:w="1985" w:type="dxa"/>
            <w:shd w:val="clear" w:color="auto" w:fill="D9D9D9" w:themeFill="background1" w:themeFillShade="D9"/>
          </w:tcPr>
          <w:p w:rsidR="00B948CC" w:rsidRPr="00A305A6" w:rsidRDefault="008E1B72" w:rsidP="00A66E0B">
            <w:pPr>
              <w:spacing w:after="0" w:line="360" w:lineRule="auto"/>
              <w:rPr>
                <w:rFonts w:ascii="Arial" w:hAnsi="Arial" w:cs="Arial"/>
                <w:sz w:val="20"/>
                <w:szCs w:val="20"/>
              </w:rPr>
            </w:pPr>
            <w:r>
              <w:rPr>
                <w:rFonts w:ascii="Arial" w:hAnsi="Arial" w:cs="Arial"/>
                <w:sz w:val="20"/>
                <w:szCs w:val="20"/>
              </w:rPr>
              <w:t>Klas G</w:t>
            </w:r>
            <w:r w:rsidR="007D1DEA">
              <w:rPr>
                <w:rFonts w:ascii="Arial" w:hAnsi="Arial" w:cs="Arial"/>
                <w:sz w:val="20"/>
                <w:szCs w:val="20"/>
              </w:rPr>
              <w:t>4.4</w:t>
            </w:r>
          </w:p>
        </w:tc>
        <w:tc>
          <w:tcPr>
            <w:tcW w:w="3544" w:type="dxa"/>
            <w:shd w:val="clear" w:color="auto" w:fill="D9D9D9" w:themeFill="background1" w:themeFillShade="D9"/>
          </w:tcPr>
          <w:p w:rsidR="00800162" w:rsidRPr="00A305A6" w:rsidRDefault="00800162" w:rsidP="00A66E0B">
            <w:pPr>
              <w:spacing w:after="0" w:line="360" w:lineRule="auto"/>
              <w:rPr>
                <w:rFonts w:ascii="Arial" w:hAnsi="Arial" w:cs="Arial"/>
                <w:sz w:val="20"/>
                <w:szCs w:val="20"/>
              </w:rPr>
            </w:pPr>
            <w:r w:rsidRPr="00A305A6">
              <w:rPr>
                <w:rFonts w:ascii="Arial" w:hAnsi="Arial" w:cs="Arial"/>
                <w:sz w:val="20"/>
                <w:szCs w:val="20"/>
              </w:rPr>
              <w:t>Oefentoets moet minimaal met een voldoende worden afgesloten</w:t>
            </w:r>
          </w:p>
        </w:tc>
      </w:tr>
      <w:tr w:rsidR="00795298" w:rsidRPr="00A305A6" w:rsidTr="00784E4E">
        <w:tc>
          <w:tcPr>
            <w:tcW w:w="6629" w:type="dxa"/>
          </w:tcPr>
          <w:p w:rsidR="00795298" w:rsidRPr="00A305A6" w:rsidRDefault="00795298" w:rsidP="00B948CC">
            <w:pPr>
              <w:spacing w:after="0" w:line="360" w:lineRule="auto"/>
              <w:rPr>
                <w:rFonts w:ascii="Arial" w:hAnsi="Arial" w:cs="Arial"/>
                <w:sz w:val="20"/>
                <w:szCs w:val="20"/>
              </w:rPr>
            </w:pPr>
            <w:r w:rsidRPr="00A305A6">
              <w:rPr>
                <w:rFonts w:ascii="Arial" w:hAnsi="Arial" w:cs="Arial"/>
                <w:sz w:val="20"/>
                <w:szCs w:val="20"/>
              </w:rPr>
              <w:t>Kwaliteitszorg / Projectcyclus</w:t>
            </w:r>
          </w:p>
          <w:p w:rsidR="00F34652" w:rsidRPr="00A305A6" w:rsidRDefault="00795298" w:rsidP="00B948CC">
            <w:pPr>
              <w:spacing w:after="0" w:line="360" w:lineRule="auto"/>
              <w:rPr>
                <w:rFonts w:ascii="Arial" w:hAnsi="Arial" w:cs="Arial"/>
                <w:sz w:val="20"/>
                <w:szCs w:val="20"/>
              </w:rPr>
            </w:pPr>
            <w:r w:rsidRPr="00A305A6">
              <w:rPr>
                <w:rFonts w:ascii="Arial" w:hAnsi="Arial" w:cs="Arial"/>
                <w:sz w:val="20"/>
                <w:szCs w:val="20"/>
              </w:rPr>
              <w:t>De twee leereenheden voor Kwaliteitszorg.</w:t>
            </w:r>
          </w:p>
          <w:p w:rsidR="00795298" w:rsidRPr="00A305A6" w:rsidRDefault="00A66E0B" w:rsidP="00B948CC">
            <w:pPr>
              <w:spacing w:after="0" w:line="360" w:lineRule="auto"/>
              <w:rPr>
                <w:rFonts w:ascii="Arial" w:hAnsi="Arial" w:cs="Arial"/>
                <w:sz w:val="20"/>
                <w:szCs w:val="20"/>
              </w:rPr>
            </w:pPr>
            <w:r w:rsidRPr="00A305A6">
              <w:rPr>
                <w:rFonts w:ascii="Arial" w:hAnsi="Arial" w:cs="Arial"/>
                <w:sz w:val="20"/>
                <w:szCs w:val="20"/>
              </w:rPr>
              <w:t>Opdracht werkproces 2.7 en 2.8.</w:t>
            </w:r>
          </w:p>
          <w:p w:rsidR="00795298" w:rsidRPr="00A305A6" w:rsidRDefault="00F34652" w:rsidP="00B948CC">
            <w:pPr>
              <w:spacing w:after="0" w:line="360" w:lineRule="auto"/>
              <w:rPr>
                <w:rFonts w:ascii="Arial" w:hAnsi="Arial" w:cs="Arial"/>
                <w:sz w:val="20"/>
                <w:szCs w:val="20"/>
              </w:rPr>
            </w:pPr>
            <w:r w:rsidRPr="00A305A6">
              <w:rPr>
                <w:rFonts w:ascii="Arial" w:hAnsi="Arial" w:cs="Arial"/>
                <w:sz w:val="20"/>
                <w:szCs w:val="20"/>
              </w:rPr>
              <w:t>Groenkeur / ISO / Toolbox meeting</w:t>
            </w:r>
          </w:p>
        </w:tc>
        <w:tc>
          <w:tcPr>
            <w:tcW w:w="1984" w:type="dxa"/>
          </w:tcPr>
          <w:p w:rsidR="00795298" w:rsidRPr="00A305A6" w:rsidRDefault="00795298" w:rsidP="00B948CC">
            <w:pPr>
              <w:spacing w:after="0" w:line="360" w:lineRule="auto"/>
              <w:rPr>
                <w:rFonts w:ascii="Arial" w:hAnsi="Arial" w:cs="Arial"/>
                <w:sz w:val="20"/>
                <w:szCs w:val="20"/>
              </w:rPr>
            </w:pPr>
            <w:r w:rsidRPr="00A305A6">
              <w:rPr>
                <w:rFonts w:ascii="Arial" w:hAnsi="Arial" w:cs="Arial"/>
                <w:sz w:val="20"/>
                <w:szCs w:val="20"/>
              </w:rPr>
              <w:t>E. Vos</w:t>
            </w:r>
          </w:p>
        </w:tc>
        <w:tc>
          <w:tcPr>
            <w:tcW w:w="1985" w:type="dxa"/>
          </w:tcPr>
          <w:p w:rsidR="00795298" w:rsidRPr="00A305A6" w:rsidRDefault="00795298" w:rsidP="005102DA">
            <w:pPr>
              <w:spacing w:after="0" w:line="360" w:lineRule="auto"/>
              <w:rPr>
                <w:rFonts w:ascii="Arial" w:hAnsi="Arial" w:cs="Arial"/>
                <w:sz w:val="20"/>
                <w:szCs w:val="20"/>
              </w:rPr>
            </w:pPr>
            <w:r w:rsidRPr="00A305A6">
              <w:rPr>
                <w:rFonts w:ascii="Arial" w:hAnsi="Arial" w:cs="Arial"/>
                <w:sz w:val="20"/>
                <w:szCs w:val="20"/>
              </w:rPr>
              <w:t xml:space="preserve">Periode </w:t>
            </w:r>
            <w:r w:rsidR="005102DA" w:rsidRPr="00A305A6">
              <w:rPr>
                <w:rFonts w:ascii="Arial" w:hAnsi="Arial" w:cs="Arial"/>
                <w:sz w:val="20"/>
                <w:szCs w:val="20"/>
              </w:rPr>
              <w:t xml:space="preserve">2 </w:t>
            </w:r>
            <w:r w:rsidRPr="00A305A6">
              <w:rPr>
                <w:rFonts w:ascii="Arial" w:hAnsi="Arial" w:cs="Arial"/>
                <w:sz w:val="20"/>
                <w:szCs w:val="20"/>
              </w:rPr>
              <w:t xml:space="preserve">t/m </w:t>
            </w:r>
            <w:r w:rsidR="005102DA" w:rsidRPr="00A305A6">
              <w:rPr>
                <w:rFonts w:ascii="Arial" w:hAnsi="Arial" w:cs="Arial"/>
                <w:sz w:val="20"/>
                <w:szCs w:val="20"/>
              </w:rPr>
              <w:t>3</w:t>
            </w:r>
          </w:p>
        </w:tc>
        <w:tc>
          <w:tcPr>
            <w:tcW w:w="3544" w:type="dxa"/>
          </w:tcPr>
          <w:p w:rsidR="00795298" w:rsidRPr="00A305A6" w:rsidRDefault="00A66E0B" w:rsidP="005102DA">
            <w:pPr>
              <w:spacing w:after="0" w:line="360" w:lineRule="auto"/>
              <w:rPr>
                <w:rFonts w:ascii="Arial" w:hAnsi="Arial" w:cs="Arial"/>
                <w:sz w:val="20"/>
                <w:szCs w:val="20"/>
              </w:rPr>
            </w:pPr>
            <w:r w:rsidRPr="00A305A6">
              <w:rPr>
                <w:rFonts w:ascii="Arial" w:hAnsi="Arial" w:cs="Arial"/>
                <w:sz w:val="20"/>
                <w:szCs w:val="20"/>
              </w:rPr>
              <w:t xml:space="preserve">Opleveren van verslag, voorwaarden staan in de opdracht vermeld. </w:t>
            </w:r>
            <w:r w:rsidR="005102DA" w:rsidRPr="00A305A6">
              <w:rPr>
                <w:rFonts w:ascii="Arial" w:hAnsi="Arial" w:cs="Arial"/>
                <w:sz w:val="20"/>
                <w:szCs w:val="20"/>
              </w:rPr>
              <w:t xml:space="preserve">Verslag kan worden ingezet als werkproces examen (PvB </w:t>
            </w:r>
            <w:r w:rsidRPr="00A305A6">
              <w:rPr>
                <w:rFonts w:ascii="Arial" w:hAnsi="Arial" w:cs="Arial"/>
                <w:sz w:val="20"/>
                <w:szCs w:val="20"/>
              </w:rPr>
              <w:t>OM2</w:t>
            </w:r>
            <w:r w:rsidR="005102DA" w:rsidRPr="00A305A6">
              <w:rPr>
                <w:rFonts w:ascii="Arial" w:hAnsi="Arial" w:cs="Arial"/>
                <w:sz w:val="20"/>
                <w:szCs w:val="20"/>
              </w:rPr>
              <w:t>)</w:t>
            </w:r>
          </w:p>
        </w:tc>
      </w:tr>
      <w:tr w:rsidR="00784E4E" w:rsidRPr="00A305A6" w:rsidTr="00B1169D">
        <w:tc>
          <w:tcPr>
            <w:tcW w:w="6629" w:type="dxa"/>
            <w:shd w:val="clear" w:color="auto" w:fill="D9D9D9" w:themeFill="background1" w:themeFillShade="D9"/>
          </w:tcPr>
          <w:p w:rsidR="00784E4E" w:rsidRPr="00A305A6" w:rsidRDefault="00784E4E" w:rsidP="00B948CC">
            <w:pPr>
              <w:spacing w:after="0" w:line="360" w:lineRule="auto"/>
              <w:rPr>
                <w:rFonts w:ascii="Arial" w:hAnsi="Arial" w:cs="Arial"/>
                <w:sz w:val="20"/>
                <w:szCs w:val="20"/>
              </w:rPr>
            </w:pPr>
            <w:r w:rsidRPr="00A305A6">
              <w:rPr>
                <w:rFonts w:ascii="Arial" w:hAnsi="Arial" w:cs="Arial"/>
                <w:sz w:val="20"/>
                <w:szCs w:val="20"/>
              </w:rPr>
              <w:t>Begeleiding projecten</w:t>
            </w:r>
          </w:p>
          <w:p w:rsidR="00F34652" w:rsidRPr="00A305A6" w:rsidRDefault="008E1B72" w:rsidP="00B948CC">
            <w:pPr>
              <w:spacing w:after="0" w:line="360" w:lineRule="auto"/>
              <w:rPr>
                <w:rFonts w:ascii="Arial" w:hAnsi="Arial" w:cs="Arial"/>
                <w:sz w:val="20"/>
                <w:szCs w:val="20"/>
              </w:rPr>
            </w:pPr>
            <w:r>
              <w:rPr>
                <w:rFonts w:ascii="Arial" w:hAnsi="Arial" w:cs="Arial"/>
                <w:sz w:val="20"/>
                <w:szCs w:val="20"/>
              </w:rPr>
              <w:t>Klas G</w:t>
            </w:r>
            <w:r w:rsidR="00784E4E" w:rsidRPr="00A305A6">
              <w:rPr>
                <w:rFonts w:ascii="Arial" w:hAnsi="Arial" w:cs="Arial"/>
                <w:sz w:val="20"/>
                <w:szCs w:val="20"/>
              </w:rPr>
              <w:t>4.3 zijn de werkvoorbereiders</w:t>
            </w:r>
            <w:r w:rsidR="00F34652" w:rsidRPr="00A305A6">
              <w:rPr>
                <w:rFonts w:ascii="Arial" w:hAnsi="Arial" w:cs="Arial"/>
                <w:sz w:val="20"/>
                <w:szCs w:val="20"/>
              </w:rPr>
              <w:t>.</w:t>
            </w:r>
          </w:p>
          <w:p w:rsidR="00784E4E" w:rsidRPr="00A305A6" w:rsidRDefault="00F34652" w:rsidP="00B948CC">
            <w:pPr>
              <w:spacing w:after="0" w:line="360" w:lineRule="auto"/>
              <w:rPr>
                <w:rFonts w:ascii="Arial" w:hAnsi="Arial" w:cs="Arial"/>
                <w:sz w:val="20"/>
                <w:szCs w:val="20"/>
              </w:rPr>
            </w:pPr>
            <w:r w:rsidRPr="00A305A6">
              <w:rPr>
                <w:rFonts w:ascii="Arial" w:hAnsi="Arial" w:cs="Arial"/>
                <w:sz w:val="20"/>
                <w:szCs w:val="20"/>
              </w:rPr>
              <w:t>Samenwerken</w:t>
            </w:r>
            <w:r w:rsidR="008E1B72">
              <w:rPr>
                <w:rFonts w:ascii="Arial" w:hAnsi="Arial" w:cs="Arial"/>
                <w:sz w:val="20"/>
                <w:szCs w:val="20"/>
              </w:rPr>
              <w:t xml:space="preserve"> aan projecten met de G</w:t>
            </w:r>
            <w:r w:rsidR="00784E4E" w:rsidRPr="00A305A6">
              <w:rPr>
                <w:rFonts w:ascii="Arial" w:hAnsi="Arial" w:cs="Arial"/>
                <w:sz w:val="20"/>
                <w:szCs w:val="20"/>
              </w:rPr>
              <w:t>4.4.</w:t>
            </w:r>
          </w:p>
          <w:p w:rsidR="00784E4E" w:rsidRPr="00A305A6" w:rsidRDefault="008E1B72" w:rsidP="00B948CC">
            <w:pPr>
              <w:spacing w:after="0" w:line="360" w:lineRule="auto"/>
              <w:rPr>
                <w:rFonts w:ascii="Arial" w:hAnsi="Arial" w:cs="Arial"/>
                <w:sz w:val="20"/>
                <w:szCs w:val="20"/>
              </w:rPr>
            </w:pPr>
            <w:r>
              <w:rPr>
                <w:rFonts w:ascii="Arial" w:hAnsi="Arial" w:cs="Arial"/>
                <w:sz w:val="20"/>
                <w:szCs w:val="20"/>
              </w:rPr>
              <w:t>G</w:t>
            </w:r>
            <w:r w:rsidR="00784E4E" w:rsidRPr="00A305A6">
              <w:rPr>
                <w:rFonts w:ascii="Arial" w:hAnsi="Arial" w:cs="Arial"/>
                <w:sz w:val="20"/>
                <w:szCs w:val="20"/>
              </w:rPr>
              <w:t>4.4 neemt hiervoor initiatief e</w:t>
            </w:r>
            <w:r>
              <w:rPr>
                <w:rFonts w:ascii="Arial" w:hAnsi="Arial" w:cs="Arial"/>
                <w:sz w:val="20"/>
                <w:szCs w:val="20"/>
              </w:rPr>
              <w:t>n geven de opdrachten aan klas G</w:t>
            </w:r>
            <w:r w:rsidR="00784E4E" w:rsidRPr="00A305A6">
              <w:rPr>
                <w:rFonts w:ascii="Arial" w:hAnsi="Arial" w:cs="Arial"/>
                <w:sz w:val="20"/>
                <w:szCs w:val="20"/>
              </w:rPr>
              <w:t>4.3.</w:t>
            </w:r>
          </w:p>
        </w:tc>
        <w:tc>
          <w:tcPr>
            <w:tcW w:w="1984" w:type="dxa"/>
            <w:shd w:val="clear" w:color="auto" w:fill="D9D9D9" w:themeFill="background1" w:themeFillShade="D9"/>
          </w:tcPr>
          <w:p w:rsidR="00784E4E" w:rsidRPr="00A305A6" w:rsidRDefault="001047D8" w:rsidP="001047D8">
            <w:pPr>
              <w:spacing w:after="0" w:line="360" w:lineRule="auto"/>
              <w:rPr>
                <w:rFonts w:ascii="Arial" w:hAnsi="Arial" w:cs="Arial"/>
                <w:sz w:val="20"/>
                <w:szCs w:val="20"/>
              </w:rPr>
            </w:pPr>
            <w:r w:rsidRPr="00A305A6">
              <w:rPr>
                <w:rFonts w:ascii="Arial" w:hAnsi="Arial" w:cs="Arial"/>
                <w:sz w:val="20"/>
                <w:szCs w:val="20"/>
              </w:rPr>
              <w:t>E. Vos</w:t>
            </w:r>
          </w:p>
        </w:tc>
        <w:tc>
          <w:tcPr>
            <w:tcW w:w="1985" w:type="dxa"/>
            <w:shd w:val="clear" w:color="auto" w:fill="D9D9D9" w:themeFill="background1" w:themeFillShade="D9"/>
          </w:tcPr>
          <w:p w:rsidR="00784E4E" w:rsidRPr="00A305A6" w:rsidRDefault="00784E4E" w:rsidP="005102DA">
            <w:pPr>
              <w:spacing w:after="0" w:line="360" w:lineRule="auto"/>
              <w:rPr>
                <w:rFonts w:ascii="Arial" w:hAnsi="Arial" w:cs="Arial"/>
                <w:sz w:val="20"/>
                <w:szCs w:val="20"/>
              </w:rPr>
            </w:pPr>
            <w:r w:rsidRPr="00A305A6">
              <w:rPr>
                <w:rFonts w:ascii="Arial" w:hAnsi="Arial" w:cs="Arial"/>
                <w:sz w:val="20"/>
                <w:szCs w:val="20"/>
              </w:rPr>
              <w:t xml:space="preserve">Periode 1 t/m </w:t>
            </w:r>
            <w:r w:rsidR="005102DA" w:rsidRPr="00A305A6">
              <w:rPr>
                <w:rFonts w:ascii="Arial" w:hAnsi="Arial" w:cs="Arial"/>
                <w:sz w:val="20"/>
                <w:szCs w:val="20"/>
              </w:rPr>
              <w:t>3</w:t>
            </w:r>
          </w:p>
        </w:tc>
        <w:tc>
          <w:tcPr>
            <w:tcW w:w="3544" w:type="dxa"/>
            <w:shd w:val="clear" w:color="auto" w:fill="D9D9D9" w:themeFill="background1" w:themeFillShade="D9"/>
          </w:tcPr>
          <w:p w:rsidR="00784E4E" w:rsidRPr="00A305A6" w:rsidRDefault="00026755" w:rsidP="00A66E0B">
            <w:pPr>
              <w:spacing w:after="0" w:line="360" w:lineRule="auto"/>
              <w:rPr>
                <w:rFonts w:ascii="Arial" w:hAnsi="Arial" w:cs="Arial"/>
                <w:sz w:val="20"/>
                <w:szCs w:val="20"/>
              </w:rPr>
            </w:pPr>
            <w:r w:rsidRPr="00A305A6">
              <w:rPr>
                <w:rFonts w:ascii="Arial" w:hAnsi="Arial" w:cs="Arial"/>
                <w:sz w:val="20"/>
                <w:szCs w:val="20"/>
              </w:rPr>
              <w:t>Meewerken aan projecten binnen de stichting Terra Green Combination.</w:t>
            </w:r>
          </w:p>
          <w:p w:rsidR="00026755" w:rsidRPr="00A305A6" w:rsidRDefault="00026755" w:rsidP="00026755">
            <w:pPr>
              <w:spacing w:after="0" w:line="360" w:lineRule="auto"/>
              <w:rPr>
                <w:rFonts w:ascii="Arial" w:hAnsi="Arial" w:cs="Arial"/>
                <w:sz w:val="20"/>
                <w:szCs w:val="20"/>
              </w:rPr>
            </w:pPr>
            <w:r w:rsidRPr="00A305A6">
              <w:rPr>
                <w:rFonts w:ascii="Arial" w:hAnsi="Arial" w:cs="Arial"/>
                <w:sz w:val="20"/>
                <w:szCs w:val="20"/>
              </w:rPr>
              <w:t>(ontwerp, calculatie, offerte, inrichtingsplan etc.)</w:t>
            </w:r>
          </w:p>
        </w:tc>
      </w:tr>
      <w:tr w:rsidR="00B1169D" w:rsidRPr="00A305A6" w:rsidTr="005102DA">
        <w:tc>
          <w:tcPr>
            <w:tcW w:w="6629" w:type="dxa"/>
            <w:shd w:val="clear" w:color="auto" w:fill="auto"/>
          </w:tcPr>
          <w:p w:rsidR="00B1169D" w:rsidRPr="00A305A6" w:rsidRDefault="00B1169D" w:rsidP="00B948CC">
            <w:pPr>
              <w:spacing w:after="0" w:line="360" w:lineRule="auto"/>
              <w:rPr>
                <w:rFonts w:ascii="Arial" w:hAnsi="Arial" w:cs="Arial"/>
                <w:sz w:val="20"/>
                <w:szCs w:val="20"/>
              </w:rPr>
            </w:pPr>
            <w:r w:rsidRPr="00A305A6">
              <w:rPr>
                <w:rFonts w:ascii="Arial" w:hAnsi="Arial" w:cs="Arial"/>
                <w:sz w:val="20"/>
                <w:szCs w:val="20"/>
              </w:rPr>
              <w:t xml:space="preserve">RAW </w:t>
            </w:r>
            <w:r w:rsidR="005102DA" w:rsidRPr="00A305A6">
              <w:rPr>
                <w:rFonts w:ascii="Arial" w:hAnsi="Arial" w:cs="Arial"/>
                <w:sz w:val="20"/>
                <w:szCs w:val="20"/>
              </w:rPr>
              <w:t>Systematiek</w:t>
            </w:r>
            <w:r w:rsidR="00FC0B3E">
              <w:rPr>
                <w:rFonts w:ascii="Arial" w:hAnsi="Arial" w:cs="Arial"/>
                <w:sz w:val="20"/>
                <w:szCs w:val="20"/>
              </w:rPr>
              <w:t xml:space="preserve"> / Beeldgericht werken</w:t>
            </w:r>
          </w:p>
          <w:p w:rsidR="00B1169D" w:rsidRPr="00A305A6" w:rsidRDefault="00B1169D" w:rsidP="00B948CC">
            <w:pPr>
              <w:spacing w:after="0" w:line="360" w:lineRule="auto"/>
              <w:rPr>
                <w:rFonts w:ascii="Arial" w:hAnsi="Arial" w:cs="Arial"/>
                <w:sz w:val="20"/>
                <w:szCs w:val="20"/>
              </w:rPr>
            </w:pPr>
          </w:p>
        </w:tc>
        <w:tc>
          <w:tcPr>
            <w:tcW w:w="1984" w:type="dxa"/>
            <w:shd w:val="clear" w:color="auto" w:fill="auto"/>
          </w:tcPr>
          <w:p w:rsidR="00D10F16" w:rsidRPr="00A305A6" w:rsidRDefault="005102DA" w:rsidP="00B948CC">
            <w:pPr>
              <w:spacing w:after="0" w:line="360" w:lineRule="auto"/>
              <w:rPr>
                <w:rFonts w:ascii="Arial" w:hAnsi="Arial" w:cs="Arial"/>
                <w:sz w:val="20"/>
                <w:szCs w:val="20"/>
              </w:rPr>
            </w:pPr>
            <w:r w:rsidRPr="00A305A6">
              <w:rPr>
                <w:rFonts w:ascii="Arial" w:hAnsi="Arial" w:cs="Arial"/>
                <w:sz w:val="20"/>
                <w:szCs w:val="20"/>
              </w:rPr>
              <w:t>P. Hofstede</w:t>
            </w:r>
          </w:p>
        </w:tc>
        <w:tc>
          <w:tcPr>
            <w:tcW w:w="1985" w:type="dxa"/>
            <w:shd w:val="clear" w:color="auto" w:fill="auto"/>
          </w:tcPr>
          <w:p w:rsidR="00B1169D" w:rsidRPr="00A305A6" w:rsidRDefault="00FC0B3E" w:rsidP="00A66E0B">
            <w:pPr>
              <w:spacing w:after="0" w:line="360" w:lineRule="auto"/>
              <w:rPr>
                <w:rFonts w:ascii="Arial" w:hAnsi="Arial" w:cs="Arial"/>
                <w:sz w:val="20"/>
                <w:szCs w:val="20"/>
              </w:rPr>
            </w:pPr>
            <w:r w:rsidRPr="00FC0B3E">
              <w:rPr>
                <w:rFonts w:ascii="Arial" w:hAnsi="Arial" w:cs="Arial"/>
                <w:sz w:val="20"/>
                <w:szCs w:val="20"/>
                <w:highlight w:val="yellow"/>
              </w:rPr>
              <w:t>G44?</w:t>
            </w:r>
          </w:p>
        </w:tc>
        <w:tc>
          <w:tcPr>
            <w:tcW w:w="3544" w:type="dxa"/>
            <w:shd w:val="clear" w:color="auto" w:fill="auto"/>
          </w:tcPr>
          <w:p w:rsidR="00B1169D" w:rsidRPr="00A305A6" w:rsidRDefault="00D10F16" w:rsidP="005102DA">
            <w:pPr>
              <w:spacing w:after="0" w:line="360" w:lineRule="auto"/>
              <w:rPr>
                <w:rFonts w:ascii="Arial" w:hAnsi="Arial" w:cs="Arial"/>
                <w:sz w:val="20"/>
                <w:szCs w:val="20"/>
              </w:rPr>
            </w:pPr>
            <w:r w:rsidRPr="00A305A6">
              <w:rPr>
                <w:rFonts w:ascii="Arial" w:hAnsi="Arial" w:cs="Arial"/>
                <w:sz w:val="20"/>
                <w:szCs w:val="20"/>
              </w:rPr>
              <w:t>Opdracht maken.</w:t>
            </w:r>
            <w:r w:rsidR="005102DA" w:rsidRPr="00A305A6">
              <w:rPr>
                <w:rFonts w:ascii="Arial" w:hAnsi="Arial" w:cs="Arial"/>
                <w:sz w:val="20"/>
                <w:szCs w:val="20"/>
              </w:rPr>
              <w:t xml:space="preserve"> Bestek omvormen naar een offerte</w:t>
            </w:r>
          </w:p>
        </w:tc>
      </w:tr>
      <w:tr w:rsidR="00710258" w:rsidRPr="00A305A6" w:rsidTr="00710258">
        <w:tc>
          <w:tcPr>
            <w:tcW w:w="6629" w:type="dxa"/>
            <w:shd w:val="clear" w:color="auto" w:fill="D9D9D9" w:themeFill="background1" w:themeFillShade="D9"/>
          </w:tcPr>
          <w:p w:rsidR="00710258" w:rsidRDefault="00710258" w:rsidP="00B948CC">
            <w:pPr>
              <w:spacing w:after="0" w:line="360" w:lineRule="auto"/>
              <w:rPr>
                <w:rFonts w:ascii="Arial" w:hAnsi="Arial" w:cs="Arial"/>
                <w:sz w:val="20"/>
                <w:szCs w:val="20"/>
              </w:rPr>
            </w:pPr>
            <w:r>
              <w:rPr>
                <w:rFonts w:ascii="Arial" w:hAnsi="Arial" w:cs="Arial"/>
                <w:sz w:val="20"/>
                <w:szCs w:val="20"/>
              </w:rPr>
              <w:t>Integrale Opdracht (I.O.):</w:t>
            </w:r>
            <w:r>
              <w:rPr>
                <w:rFonts w:ascii="Arial" w:hAnsi="Arial" w:cs="Arial"/>
                <w:sz w:val="20"/>
                <w:szCs w:val="20"/>
              </w:rPr>
              <w:br/>
              <w:t>Ontwerpen en Aanleg Tuin / Groenvoorziening</w:t>
            </w:r>
          </w:p>
          <w:p w:rsidR="00710258" w:rsidRDefault="00710258" w:rsidP="00B948CC">
            <w:pPr>
              <w:spacing w:after="0" w:line="360" w:lineRule="auto"/>
              <w:rPr>
                <w:rFonts w:ascii="Arial" w:hAnsi="Arial" w:cs="Arial"/>
                <w:sz w:val="20"/>
                <w:szCs w:val="20"/>
              </w:rPr>
            </w:pPr>
          </w:p>
          <w:p w:rsidR="00710258" w:rsidRPr="00A305A6" w:rsidRDefault="00710258" w:rsidP="00B948CC">
            <w:pPr>
              <w:spacing w:after="0" w:line="360" w:lineRule="auto"/>
              <w:rPr>
                <w:rFonts w:ascii="Arial" w:hAnsi="Arial" w:cs="Arial"/>
                <w:sz w:val="20"/>
                <w:szCs w:val="20"/>
              </w:rPr>
            </w:pPr>
          </w:p>
        </w:tc>
        <w:tc>
          <w:tcPr>
            <w:tcW w:w="1984" w:type="dxa"/>
            <w:shd w:val="clear" w:color="auto" w:fill="D9D9D9" w:themeFill="background1" w:themeFillShade="D9"/>
          </w:tcPr>
          <w:p w:rsidR="00710258" w:rsidRPr="00A305A6" w:rsidRDefault="00710258" w:rsidP="00B948CC">
            <w:pPr>
              <w:spacing w:after="0" w:line="360" w:lineRule="auto"/>
              <w:rPr>
                <w:rFonts w:ascii="Arial" w:hAnsi="Arial" w:cs="Arial"/>
                <w:sz w:val="20"/>
                <w:szCs w:val="20"/>
              </w:rPr>
            </w:pPr>
            <w:r>
              <w:rPr>
                <w:rFonts w:ascii="Arial" w:hAnsi="Arial" w:cs="Arial"/>
                <w:sz w:val="20"/>
                <w:szCs w:val="20"/>
              </w:rPr>
              <w:t>A. Welhuis / E. Vos</w:t>
            </w:r>
          </w:p>
        </w:tc>
        <w:tc>
          <w:tcPr>
            <w:tcW w:w="1985" w:type="dxa"/>
            <w:shd w:val="clear" w:color="auto" w:fill="D9D9D9" w:themeFill="background1" w:themeFillShade="D9"/>
          </w:tcPr>
          <w:p w:rsidR="00710258" w:rsidRPr="00A305A6" w:rsidRDefault="00710258" w:rsidP="00A66E0B">
            <w:pPr>
              <w:spacing w:after="0" w:line="360" w:lineRule="auto"/>
              <w:rPr>
                <w:rFonts w:ascii="Arial" w:hAnsi="Arial" w:cs="Arial"/>
                <w:sz w:val="20"/>
                <w:szCs w:val="20"/>
              </w:rPr>
            </w:pPr>
            <w:r>
              <w:rPr>
                <w:rFonts w:ascii="Arial" w:hAnsi="Arial" w:cs="Arial"/>
                <w:sz w:val="20"/>
                <w:szCs w:val="20"/>
              </w:rPr>
              <w:t>Periode 1</w:t>
            </w:r>
          </w:p>
        </w:tc>
        <w:tc>
          <w:tcPr>
            <w:tcW w:w="3544" w:type="dxa"/>
            <w:shd w:val="clear" w:color="auto" w:fill="D9D9D9" w:themeFill="background1" w:themeFillShade="D9"/>
          </w:tcPr>
          <w:p w:rsidR="00710258" w:rsidRPr="00A305A6" w:rsidRDefault="00710258" w:rsidP="005102DA">
            <w:pPr>
              <w:spacing w:after="0" w:line="360" w:lineRule="auto"/>
              <w:rPr>
                <w:rFonts w:ascii="Arial" w:hAnsi="Arial" w:cs="Arial"/>
                <w:sz w:val="20"/>
                <w:szCs w:val="20"/>
              </w:rPr>
            </w:pPr>
          </w:p>
        </w:tc>
      </w:tr>
      <w:tr w:rsidR="00FC0B3E" w:rsidRPr="00A305A6" w:rsidTr="00FC0B3E">
        <w:tc>
          <w:tcPr>
            <w:tcW w:w="6629" w:type="dxa"/>
            <w:tcBorders>
              <w:bottom w:val="single" w:sz="4" w:space="0" w:color="000000"/>
            </w:tcBorders>
            <w:shd w:val="clear" w:color="auto" w:fill="auto"/>
          </w:tcPr>
          <w:p w:rsidR="00FC0B3E" w:rsidRDefault="00FC0B3E" w:rsidP="00461D44">
            <w:pPr>
              <w:spacing w:after="0" w:line="360" w:lineRule="auto"/>
              <w:rPr>
                <w:rFonts w:ascii="Arial" w:hAnsi="Arial" w:cs="Arial"/>
                <w:sz w:val="20"/>
                <w:szCs w:val="20"/>
              </w:rPr>
            </w:pPr>
            <w:r>
              <w:rPr>
                <w:rFonts w:ascii="Arial" w:hAnsi="Arial" w:cs="Arial"/>
                <w:sz w:val="20"/>
                <w:szCs w:val="20"/>
              </w:rPr>
              <w:t>Leiding geven aan een groep.</w:t>
            </w:r>
          </w:p>
          <w:p w:rsidR="00FC0B3E" w:rsidRDefault="00FC0B3E" w:rsidP="00461D44">
            <w:pPr>
              <w:spacing w:after="0" w:line="360" w:lineRule="auto"/>
              <w:rPr>
                <w:rFonts w:ascii="Arial" w:hAnsi="Arial" w:cs="Arial"/>
                <w:sz w:val="20"/>
                <w:szCs w:val="20"/>
              </w:rPr>
            </w:pPr>
          </w:p>
          <w:p w:rsidR="00FC0B3E" w:rsidRDefault="00FC0B3E" w:rsidP="00461D44">
            <w:pPr>
              <w:spacing w:after="0" w:line="360" w:lineRule="auto"/>
              <w:rPr>
                <w:rFonts w:ascii="Arial" w:hAnsi="Arial" w:cs="Arial"/>
                <w:sz w:val="20"/>
                <w:szCs w:val="20"/>
              </w:rPr>
            </w:pPr>
            <w:r>
              <w:rPr>
                <w:rFonts w:ascii="Arial" w:hAnsi="Arial" w:cs="Arial"/>
                <w:sz w:val="20"/>
                <w:szCs w:val="20"/>
              </w:rPr>
              <w:t>In samenwerking met VSO de Brug (Tony Velten)</w:t>
            </w:r>
          </w:p>
          <w:p w:rsidR="00FC0B3E" w:rsidRPr="00A305A6" w:rsidRDefault="00FC0B3E" w:rsidP="00461D44">
            <w:pPr>
              <w:spacing w:after="0" w:line="360" w:lineRule="auto"/>
              <w:rPr>
                <w:rFonts w:ascii="Arial" w:hAnsi="Arial" w:cs="Arial"/>
                <w:sz w:val="20"/>
                <w:szCs w:val="20"/>
              </w:rPr>
            </w:pPr>
            <w:r>
              <w:rPr>
                <w:rFonts w:ascii="Arial" w:hAnsi="Arial" w:cs="Arial"/>
                <w:sz w:val="20"/>
                <w:szCs w:val="20"/>
              </w:rPr>
              <w:t xml:space="preserve">Locatie: Preston </w:t>
            </w:r>
            <w:proofErr w:type="spellStart"/>
            <w:r>
              <w:rPr>
                <w:rFonts w:ascii="Arial" w:hAnsi="Arial" w:cs="Arial"/>
                <w:sz w:val="20"/>
                <w:szCs w:val="20"/>
              </w:rPr>
              <w:t>Palace</w:t>
            </w:r>
            <w:proofErr w:type="spellEnd"/>
            <w:r>
              <w:rPr>
                <w:rFonts w:ascii="Arial" w:hAnsi="Arial" w:cs="Arial"/>
                <w:sz w:val="20"/>
                <w:szCs w:val="20"/>
              </w:rPr>
              <w:t xml:space="preserve"> en ?</w:t>
            </w:r>
          </w:p>
        </w:tc>
        <w:tc>
          <w:tcPr>
            <w:tcW w:w="1984" w:type="dxa"/>
            <w:tcBorders>
              <w:bottom w:val="single" w:sz="4" w:space="0" w:color="000000"/>
            </w:tcBorders>
            <w:shd w:val="clear" w:color="auto" w:fill="auto"/>
          </w:tcPr>
          <w:p w:rsidR="00FC0B3E" w:rsidRPr="00A305A6" w:rsidRDefault="00FC0B3E" w:rsidP="00461D44">
            <w:pPr>
              <w:spacing w:after="0" w:line="360" w:lineRule="auto"/>
              <w:rPr>
                <w:rFonts w:ascii="Arial" w:hAnsi="Arial" w:cs="Arial"/>
                <w:sz w:val="20"/>
                <w:szCs w:val="20"/>
              </w:rPr>
            </w:pPr>
            <w:r>
              <w:rPr>
                <w:rFonts w:ascii="Arial" w:hAnsi="Arial" w:cs="Arial"/>
                <w:sz w:val="20"/>
                <w:szCs w:val="20"/>
              </w:rPr>
              <w:t>A. Welhuis / E. Vos</w:t>
            </w:r>
          </w:p>
        </w:tc>
        <w:tc>
          <w:tcPr>
            <w:tcW w:w="1985" w:type="dxa"/>
            <w:tcBorders>
              <w:bottom w:val="single" w:sz="4" w:space="0" w:color="000000"/>
            </w:tcBorders>
            <w:shd w:val="clear" w:color="auto" w:fill="auto"/>
          </w:tcPr>
          <w:p w:rsidR="00FC0B3E" w:rsidRPr="00A305A6" w:rsidRDefault="00FC0B3E" w:rsidP="00461D44">
            <w:pPr>
              <w:spacing w:after="0" w:line="360" w:lineRule="auto"/>
              <w:rPr>
                <w:rFonts w:ascii="Arial" w:hAnsi="Arial" w:cs="Arial"/>
                <w:sz w:val="20"/>
                <w:szCs w:val="20"/>
              </w:rPr>
            </w:pPr>
            <w:r>
              <w:rPr>
                <w:rFonts w:ascii="Arial" w:hAnsi="Arial" w:cs="Arial"/>
                <w:sz w:val="20"/>
                <w:szCs w:val="20"/>
              </w:rPr>
              <w:t>Periode 1 en 2</w:t>
            </w:r>
          </w:p>
        </w:tc>
        <w:tc>
          <w:tcPr>
            <w:tcW w:w="3544" w:type="dxa"/>
            <w:tcBorders>
              <w:bottom w:val="single" w:sz="4" w:space="0" w:color="000000"/>
            </w:tcBorders>
            <w:shd w:val="clear" w:color="auto" w:fill="auto"/>
          </w:tcPr>
          <w:p w:rsidR="00FC0B3E" w:rsidRPr="00A305A6" w:rsidRDefault="00FC0B3E" w:rsidP="00461D44">
            <w:pPr>
              <w:spacing w:after="0" w:line="360" w:lineRule="auto"/>
              <w:rPr>
                <w:rFonts w:ascii="Arial" w:hAnsi="Arial" w:cs="Arial"/>
                <w:sz w:val="20"/>
                <w:szCs w:val="20"/>
              </w:rPr>
            </w:pPr>
            <w:r>
              <w:rPr>
                <w:rFonts w:ascii="Arial" w:hAnsi="Arial" w:cs="Arial"/>
                <w:sz w:val="20"/>
                <w:szCs w:val="20"/>
              </w:rPr>
              <w:t>Ingevuld beoordelingsformulier.</w:t>
            </w:r>
          </w:p>
        </w:tc>
      </w:tr>
    </w:tbl>
    <w:p w:rsidR="00795298" w:rsidRPr="00A305A6" w:rsidRDefault="00795298">
      <w:pPr>
        <w:rPr>
          <w:rFonts w:ascii="Arial" w:hAnsi="Arial" w:cs="Arial"/>
          <w:b/>
          <w:sz w:val="20"/>
          <w:szCs w:val="20"/>
        </w:rPr>
      </w:pPr>
    </w:p>
    <w:p w:rsidR="001047D8" w:rsidRPr="00A305A6" w:rsidRDefault="00FC0B3E">
      <w:pPr>
        <w:rPr>
          <w:rFonts w:ascii="Arial" w:hAnsi="Arial" w:cs="Arial"/>
          <w:b/>
          <w:sz w:val="20"/>
          <w:szCs w:val="20"/>
        </w:rPr>
      </w:pPr>
      <w:r>
        <w:rPr>
          <w:rFonts w:ascii="Arial" w:hAnsi="Arial" w:cs="Arial"/>
          <w:b/>
          <w:sz w:val="20"/>
          <w:szCs w:val="20"/>
        </w:rPr>
        <w:br/>
      </w:r>
    </w:p>
    <w:p w:rsidR="002124C0" w:rsidRPr="00A305A6" w:rsidRDefault="002124C0">
      <w:pPr>
        <w:rPr>
          <w:rFonts w:ascii="Arial" w:hAnsi="Arial" w:cs="Arial"/>
          <w:b/>
          <w:sz w:val="20"/>
          <w:szCs w:val="20"/>
        </w:rPr>
      </w:pPr>
    </w:p>
    <w:p w:rsidR="001047D8" w:rsidRPr="00863D26" w:rsidRDefault="00D84096">
      <w:pPr>
        <w:rPr>
          <w:rFonts w:ascii="Arial" w:hAnsi="Arial" w:cs="Arial"/>
          <w:b/>
        </w:rPr>
      </w:pPr>
      <w:r w:rsidRPr="00863D26">
        <w:rPr>
          <w:rFonts w:ascii="Arial" w:hAnsi="Arial" w:cs="Arial"/>
          <w:b/>
        </w:rPr>
        <w:lastRenderedPageBreak/>
        <w:t>Week</w:t>
      </w:r>
      <w:r w:rsidR="00863D26" w:rsidRPr="00863D26">
        <w:rPr>
          <w:rFonts w:ascii="Arial" w:hAnsi="Arial" w:cs="Arial"/>
          <w:b/>
        </w:rPr>
        <w:t xml:space="preserve"> rooster G4.3</w:t>
      </w:r>
      <w:r w:rsidRPr="00863D26">
        <w:rPr>
          <w:rFonts w:ascii="Arial" w:hAnsi="Arial" w:cs="Arial"/>
          <w:b/>
        </w:rPr>
        <w:t xml:space="preserve"> 201</w:t>
      </w:r>
      <w:r w:rsidR="004104F3" w:rsidRPr="00863D26">
        <w:rPr>
          <w:rFonts w:ascii="Arial" w:hAnsi="Arial" w:cs="Arial"/>
          <w:b/>
        </w:rPr>
        <w:t>5</w:t>
      </w:r>
      <w:r w:rsidRPr="00863D26">
        <w:rPr>
          <w:rFonts w:ascii="Arial" w:hAnsi="Arial" w:cs="Arial"/>
          <w:b/>
        </w:rPr>
        <w:t>-201</w:t>
      </w:r>
      <w:r w:rsidR="004104F3" w:rsidRPr="00863D26">
        <w:rPr>
          <w:rFonts w:ascii="Arial" w:hAnsi="Arial" w:cs="Arial"/>
          <w:b/>
        </w:rPr>
        <w:t>6</w:t>
      </w:r>
    </w:p>
    <w:tbl>
      <w:tblPr>
        <w:tblStyle w:val="Tabelraster"/>
        <w:tblW w:w="13291" w:type="dxa"/>
        <w:tblLayout w:type="fixed"/>
        <w:tblLook w:val="04A0" w:firstRow="1" w:lastRow="0" w:firstColumn="1" w:lastColumn="0" w:noHBand="0" w:noVBand="1"/>
      </w:tblPr>
      <w:tblGrid>
        <w:gridCol w:w="1951"/>
        <w:gridCol w:w="2977"/>
        <w:gridCol w:w="2693"/>
        <w:gridCol w:w="2693"/>
        <w:gridCol w:w="2977"/>
      </w:tblGrid>
      <w:tr w:rsidR="006974B1" w:rsidRPr="00A305A6" w:rsidTr="00272EF3">
        <w:tc>
          <w:tcPr>
            <w:tcW w:w="1951" w:type="dxa"/>
            <w:shd w:val="clear" w:color="auto" w:fill="BFBFBF" w:themeFill="background1" w:themeFillShade="BF"/>
          </w:tcPr>
          <w:p w:rsidR="006974B1" w:rsidRPr="00A305A6" w:rsidRDefault="006974B1" w:rsidP="00A66E0B">
            <w:pPr>
              <w:rPr>
                <w:rFonts w:ascii="Arial" w:hAnsi="Arial" w:cs="Arial"/>
                <w:b/>
                <w:sz w:val="20"/>
                <w:szCs w:val="20"/>
              </w:rPr>
            </w:pPr>
            <w:r w:rsidRPr="00A305A6">
              <w:rPr>
                <w:rFonts w:ascii="Arial" w:hAnsi="Arial" w:cs="Arial"/>
                <w:b/>
                <w:sz w:val="20"/>
                <w:szCs w:val="20"/>
              </w:rPr>
              <w:t>Week nr.</w:t>
            </w:r>
          </w:p>
        </w:tc>
        <w:tc>
          <w:tcPr>
            <w:tcW w:w="2977" w:type="dxa"/>
            <w:shd w:val="clear" w:color="auto" w:fill="BFBFBF" w:themeFill="background1" w:themeFillShade="BF"/>
          </w:tcPr>
          <w:p w:rsidR="006974B1" w:rsidRPr="00A305A6" w:rsidRDefault="006974B1" w:rsidP="001047D8">
            <w:pPr>
              <w:rPr>
                <w:rFonts w:ascii="Arial" w:hAnsi="Arial" w:cs="Arial"/>
                <w:b/>
                <w:sz w:val="20"/>
                <w:szCs w:val="20"/>
              </w:rPr>
            </w:pPr>
            <w:r w:rsidRPr="00A305A6">
              <w:rPr>
                <w:rFonts w:ascii="Arial" w:hAnsi="Arial" w:cs="Arial"/>
                <w:b/>
                <w:sz w:val="20"/>
                <w:szCs w:val="20"/>
              </w:rPr>
              <w:t xml:space="preserve">Coach </w:t>
            </w:r>
            <w:r w:rsidR="001047D8" w:rsidRPr="00A305A6">
              <w:rPr>
                <w:rFonts w:ascii="Arial" w:hAnsi="Arial" w:cs="Arial"/>
                <w:b/>
                <w:sz w:val="20"/>
                <w:szCs w:val="20"/>
              </w:rPr>
              <w:t xml:space="preserve">/ Expert </w:t>
            </w:r>
            <w:r w:rsidRPr="00A305A6">
              <w:rPr>
                <w:rFonts w:ascii="Arial" w:hAnsi="Arial" w:cs="Arial"/>
                <w:b/>
                <w:sz w:val="20"/>
                <w:szCs w:val="20"/>
              </w:rPr>
              <w:t xml:space="preserve">E. Vos </w:t>
            </w:r>
            <w:r w:rsidR="00941AD5">
              <w:rPr>
                <w:rFonts w:ascii="Arial" w:hAnsi="Arial" w:cs="Arial"/>
                <w:b/>
                <w:sz w:val="20"/>
                <w:szCs w:val="20"/>
              </w:rPr>
              <w:t>(woensdag)</w:t>
            </w:r>
          </w:p>
        </w:tc>
        <w:tc>
          <w:tcPr>
            <w:tcW w:w="2693" w:type="dxa"/>
            <w:shd w:val="clear" w:color="auto" w:fill="BFBFBF" w:themeFill="background1" w:themeFillShade="BF"/>
          </w:tcPr>
          <w:p w:rsidR="006974B1" w:rsidRPr="00A305A6" w:rsidRDefault="006974B1" w:rsidP="006974B1">
            <w:pPr>
              <w:rPr>
                <w:rFonts w:ascii="Arial" w:hAnsi="Arial" w:cs="Arial"/>
                <w:b/>
                <w:sz w:val="20"/>
                <w:szCs w:val="20"/>
              </w:rPr>
            </w:pPr>
            <w:r w:rsidRPr="00A305A6">
              <w:rPr>
                <w:rFonts w:ascii="Arial" w:hAnsi="Arial" w:cs="Arial"/>
                <w:b/>
                <w:sz w:val="20"/>
                <w:szCs w:val="20"/>
              </w:rPr>
              <w:t>Expert</w:t>
            </w:r>
            <w:r w:rsidR="001047D8" w:rsidRPr="00A305A6">
              <w:rPr>
                <w:rFonts w:ascii="Arial" w:hAnsi="Arial" w:cs="Arial"/>
                <w:b/>
                <w:sz w:val="20"/>
                <w:szCs w:val="20"/>
              </w:rPr>
              <w:t xml:space="preserve"> </w:t>
            </w:r>
            <w:r w:rsidR="004104F3">
              <w:rPr>
                <w:rFonts w:ascii="Arial" w:hAnsi="Arial" w:cs="Arial"/>
                <w:b/>
                <w:sz w:val="20"/>
                <w:szCs w:val="20"/>
              </w:rPr>
              <w:t>A. Welhuis</w:t>
            </w:r>
          </w:p>
          <w:p w:rsidR="006974B1" w:rsidRPr="00A305A6" w:rsidRDefault="00941AD5" w:rsidP="006974B1">
            <w:pPr>
              <w:rPr>
                <w:rFonts w:ascii="Arial" w:hAnsi="Arial" w:cs="Arial"/>
                <w:b/>
                <w:sz w:val="20"/>
                <w:szCs w:val="20"/>
              </w:rPr>
            </w:pPr>
            <w:r>
              <w:rPr>
                <w:rFonts w:ascii="Arial" w:hAnsi="Arial" w:cs="Arial"/>
                <w:b/>
                <w:sz w:val="20"/>
                <w:szCs w:val="20"/>
              </w:rPr>
              <w:t>(woensdag)</w:t>
            </w:r>
          </w:p>
        </w:tc>
        <w:tc>
          <w:tcPr>
            <w:tcW w:w="2693" w:type="dxa"/>
            <w:shd w:val="clear" w:color="auto" w:fill="BFBFBF" w:themeFill="background1" w:themeFillShade="BF"/>
          </w:tcPr>
          <w:p w:rsidR="006974B1" w:rsidRPr="00A305A6" w:rsidRDefault="006974B1" w:rsidP="00941AD5">
            <w:pPr>
              <w:rPr>
                <w:rFonts w:ascii="Arial" w:hAnsi="Arial" w:cs="Arial"/>
                <w:b/>
                <w:sz w:val="20"/>
                <w:szCs w:val="20"/>
              </w:rPr>
            </w:pPr>
            <w:r w:rsidRPr="00A305A6">
              <w:rPr>
                <w:rFonts w:ascii="Arial" w:hAnsi="Arial" w:cs="Arial"/>
                <w:b/>
                <w:sz w:val="20"/>
                <w:szCs w:val="20"/>
              </w:rPr>
              <w:t>Expert</w:t>
            </w:r>
            <w:r w:rsidR="001047D8" w:rsidRPr="00A305A6">
              <w:rPr>
                <w:rFonts w:ascii="Arial" w:hAnsi="Arial" w:cs="Arial"/>
                <w:b/>
                <w:sz w:val="20"/>
                <w:szCs w:val="20"/>
              </w:rPr>
              <w:t xml:space="preserve"> </w:t>
            </w:r>
            <w:r w:rsidR="00AF2E46">
              <w:rPr>
                <w:rFonts w:ascii="Arial" w:hAnsi="Arial" w:cs="Arial"/>
                <w:b/>
                <w:sz w:val="20"/>
                <w:szCs w:val="20"/>
              </w:rPr>
              <w:t xml:space="preserve">E. </w:t>
            </w:r>
            <w:r w:rsidR="00941AD5">
              <w:rPr>
                <w:rFonts w:ascii="Arial" w:hAnsi="Arial" w:cs="Arial"/>
                <w:b/>
                <w:sz w:val="20"/>
                <w:szCs w:val="20"/>
              </w:rPr>
              <w:t>Vos Ondernemen / TGC (donderdag</w:t>
            </w:r>
            <w:r w:rsidR="00AF2E46">
              <w:rPr>
                <w:rFonts w:ascii="Arial" w:hAnsi="Arial" w:cs="Arial"/>
                <w:b/>
                <w:sz w:val="20"/>
                <w:szCs w:val="20"/>
              </w:rPr>
              <w:t>)</w:t>
            </w:r>
          </w:p>
        </w:tc>
        <w:tc>
          <w:tcPr>
            <w:tcW w:w="2977" w:type="dxa"/>
            <w:shd w:val="clear" w:color="auto" w:fill="BFBFBF" w:themeFill="background1" w:themeFillShade="BF"/>
          </w:tcPr>
          <w:p w:rsidR="006974B1" w:rsidRPr="00A305A6" w:rsidRDefault="00DE7D75" w:rsidP="00A66E0B">
            <w:pPr>
              <w:rPr>
                <w:rFonts w:ascii="Arial" w:hAnsi="Arial" w:cs="Arial"/>
                <w:b/>
                <w:sz w:val="20"/>
                <w:szCs w:val="20"/>
              </w:rPr>
            </w:pPr>
            <w:r>
              <w:rPr>
                <w:rFonts w:ascii="Arial" w:hAnsi="Arial" w:cs="Arial"/>
                <w:b/>
                <w:sz w:val="20"/>
                <w:szCs w:val="20"/>
              </w:rPr>
              <w:t>O</w:t>
            </w:r>
            <w:r w:rsidR="00A84D7F">
              <w:rPr>
                <w:rFonts w:ascii="Arial" w:hAnsi="Arial" w:cs="Arial"/>
                <w:b/>
                <w:sz w:val="20"/>
                <w:szCs w:val="20"/>
              </w:rPr>
              <w:t>pmerkingen</w:t>
            </w:r>
            <w:r>
              <w:rPr>
                <w:rFonts w:ascii="Arial" w:hAnsi="Arial" w:cs="Arial"/>
                <w:b/>
                <w:sz w:val="20"/>
                <w:szCs w:val="20"/>
              </w:rPr>
              <w:t>:</w:t>
            </w:r>
          </w:p>
        </w:tc>
      </w:tr>
      <w:tr w:rsidR="004C268F" w:rsidRPr="00A305A6" w:rsidTr="001047D8">
        <w:tc>
          <w:tcPr>
            <w:tcW w:w="1951" w:type="dxa"/>
          </w:tcPr>
          <w:p w:rsidR="004C268F" w:rsidRPr="00272EF3" w:rsidRDefault="004C268F" w:rsidP="00EE04A1">
            <w:pPr>
              <w:rPr>
                <w:rFonts w:ascii="Arial" w:hAnsi="Arial" w:cs="Arial"/>
                <w:sz w:val="20"/>
                <w:szCs w:val="20"/>
              </w:rPr>
            </w:pPr>
            <w:r w:rsidRPr="00272EF3">
              <w:rPr>
                <w:rFonts w:ascii="Arial" w:hAnsi="Arial" w:cs="Arial"/>
                <w:sz w:val="20"/>
                <w:szCs w:val="20"/>
              </w:rPr>
              <w:t>1. 24  - 28 aug.</w:t>
            </w:r>
          </w:p>
        </w:tc>
        <w:tc>
          <w:tcPr>
            <w:tcW w:w="2977" w:type="dxa"/>
          </w:tcPr>
          <w:p w:rsidR="004C268F" w:rsidRPr="00A305A6" w:rsidRDefault="004C268F" w:rsidP="00E851DC">
            <w:pPr>
              <w:rPr>
                <w:rFonts w:ascii="Arial" w:hAnsi="Arial" w:cs="Arial"/>
                <w:sz w:val="20"/>
                <w:szCs w:val="20"/>
              </w:rPr>
            </w:pPr>
            <w:r>
              <w:rPr>
                <w:rFonts w:ascii="Arial" w:hAnsi="Arial" w:cs="Arial"/>
                <w:sz w:val="20"/>
                <w:szCs w:val="20"/>
              </w:rPr>
              <w:t>25 augustus 1</w:t>
            </w:r>
            <w:r w:rsidRPr="00DE158D">
              <w:rPr>
                <w:rFonts w:ascii="Arial" w:hAnsi="Arial" w:cs="Arial"/>
                <w:sz w:val="20"/>
                <w:szCs w:val="20"/>
                <w:vertAlign w:val="superscript"/>
              </w:rPr>
              <w:t>e</w:t>
            </w:r>
            <w:r>
              <w:rPr>
                <w:rFonts w:ascii="Arial" w:hAnsi="Arial" w:cs="Arial"/>
                <w:sz w:val="20"/>
                <w:szCs w:val="20"/>
              </w:rPr>
              <w:t xml:space="preserve"> lesdag op school. BPV overeenkomst inleveren, daarna BPV week.</w:t>
            </w:r>
          </w:p>
        </w:tc>
        <w:tc>
          <w:tcPr>
            <w:tcW w:w="2693" w:type="dxa"/>
          </w:tcPr>
          <w:p w:rsidR="004C268F" w:rsidRPr="00A305A6" w:rsidRDefault="004C268F" w:rsidP="00E851DC">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4C268F" w:rsidRPr="00A305A6" w:rsidRDefault="004C268F"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977" w:type="dxa"/>
          </w:tcPr>
          <w:p w:rsidR="004C268F" w:rsidRPr="00A305A6" w:rsidRDefault="004C268F" w:rsidP="00A66E0B">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r>
      <w:tr w:rsidR="004C268F" w:rsidRPr="00A305A6" w:rsidTr="001047D8">
        <w:tc>
          <w:tcPr>
            <w:tcW w:w="1951" w:type="dxa"/>
          </w:tcPr>
          <w:p w:rsidR="004C268F" w:rsidRPr="00397501" w:rsidRDefault="004C268F" w:rsidP="00EE04A1">
            <w:pPr>
              <w:rPr>
                <w:rFonts w:ascii="Arial" w:hAnsi="Arial" w:cs="Arial"/>
                <w:sz w:val="20"/>
                <w:szCs w:val="20"/>
                <w:lang w:val="en-GB"/>
              </w:rPr>
            </w:pPr>
            <w:r>
              <w:rPr>
                <w:rFonts w:ascii="Arial" w:hAnsi="Arial" w:cs="Arial"/>
                <w:sz w:val="20"/>
                <w:szCs w:val="20"/>
                <w:lang w:val="en-GB"/>
              </w:rPr>
              <w:t xml:space="preserve">2. 31 </w:t>
            </w:r>
            <w:proofErr w:type="spellStart"/>
            <w:r>
              <w:rPr>
                <w:rFonts w:ascii="Arial" w:hAnsi="Arial" w:cs="Arial"/>
                <w:sz w:val="20"/>
                <w:szCs w:val="20"/>
                <w:lang w:val="en-GB"/>
              </w:rPr>
              <w:t>aug.</w:t>
            </w:r>
            <w:proofErr w:type="spellEnd"/>
            <w:r>
              <w:rPr>
                <w:rFonts w:ascii="Arial" w:hAnsi="Arial" w:cs="Arial"/>
                <w:sz w:val="20"/>
                <w:szCs w:val="20"/>
                <w:lang w:val="en-GB"/>
              </w:rPr>
              <w:t xml:space="preserve"> – 4 </w:t>
            </w:r>
            <w:r w:rsidRPr="00272EF3">
              <w:rPr>
                <w:rFonts w:ascii="Arial" w:hAnsi="Arial" w:cs="Arial"/>
                <w:sz w:val="20"/>
                <w:szCs w:val="20"/>
                <w:lang w:val="en-GB"/>
              </w:rPr>
              <w:t>sept.</w:t>
            </w:r>
          </w:p>
        </w:tc>
        <w:tc>
          <w:tcPr>
            <w:tcW w:w="2977" w:type="dxa"/>
          </w:tcPr>
          <w:p w:rsidR="004C268F" w:rsidRPr="00A305A6" w:rsidRDefault="004C268F" w:rsidP="00E851DC">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4C268F" w:rsidRPr="00A305A6" w:rsidRDefault="004C268F" w:rsidP="00E851DC">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4C268F" w:rsidRPr="00A305A6" w:rsidRDefault="004C268F"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977" w:type="dxa"/>
          </w:tcPr>
          <w:p w:rsidR="004C268F" w:rsidRPr="00A305A6" w:rsidRDefault="004C268F" w:rsidP="00A66E0B">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r>
      <w:tr w:rsidR="004C268F" w:rsidRPr="00A305A6" w:rsidTr="001047D8">
        <w:tc>
          <w:tcPr>
            <w:tcW w:w="1951" w:type="dxa"/>
          </w:tcPr>
          <w:p w:rsidR="004C268F" w:rsidRPr="00272EF3" w:rsidRDefault="004C268F" w:rsidP="007765EF">
            <w:pPr>
              <w:rPr>
                <w:rFonts w:ascii="Arial" w:hAnsi="Arial" w:cs="Arial"/>
                <w:sz w:val="20"/>
                <w:szCs w:val="20"/>
              </w:rPr>
            </w:pPr>
            <w:r w:rsidRPr="00272EF3">
              <w:rPr>
                <w:rFonts w:ascii="Arial" w:hAnsi="Arial" w:cs="Arial"/>
                <w:sz w:val="20"/>
                <w:szCs w:val="20"/>
              </w:rPr>
              <w:t>3. 07 - 11 sept.</w:t>
            </w:r>
          </w:p>
        </w:tc>
        <w:tc>
          <w:tcPr>
            <w:tcW w:w="2977" w:type="dxa"/>
          </w:tcPr>
          <w:p w:rsidR="004C268F" w:rsidRDefault="004C268F" w:rsidP="00E851DC">
            <w:pPr>
              <w:rPr>
                <w:rFonts w:ascii="Arial" w:hAnsi="Arial" w:cs="Arial"/>
                <w:sz w:val="20"/>
                <w:szCs w:val="20"/>
              </w:rPr>
            </w:pPr>
            <w:r>
              <w:rPr>
                <w:rFonts w:ascii="Arial" w:hAnsi="Arial" w:cs="Arial"/>
                <w:sz w:val="20"/>
                <w:szCs w:val="20"/>
              </w:rPr>
              <w:t>Start reguliere rooster:</w:t>
            </w:r>
          </w:p>
          <w:p w:rsidR="004C268F" w:rsidRPr="00A305A6" w:rsidRDefault="004C268F" w:rsidP="00E851DC">
            <w:pPr>
              <w:rPr>
                <w:rFonts w:ascii="Arial" w:hAnsi="Arial" w:cs="Arial"/>
                <w:sz w:val="20"/>
                <w:szCs w:val="20"/>
              </w:rPr>
            </w:pPr>
            <w:r w:rsidRPr="00A305A6">
              <w:rPr>
                <w:rFonts w:ascii="Arial" w:hAnsi="Arial" w:cs="Arial"/>
                <w:sz w:val="20"/>
                <w:szCs w:val="20"/>
              </w:rPr>
              <w:t xml:space="preserve">Inleiding </w:t>
            </w:r>
            <w:r>
              <w:rPr>
                <w:rFonts w:ascii="Arial" w:hAnsi="Arial" w:cs="Arial"/>
                <w:sz w:val="20"/>
                <w:szCs w:val="20"/>
              </w:rPr>
              <w:t>programma</w:t>
            </w:r>
            <w:r w:rsidRPr="00A305A6">
              <w:rPr>
                <w:rFonts w:ascii="Arial" w:hAnsi="Arial" w:cs="Arial"/>
                <w:sz w:val="20"/>
                <w:szCs w:val="20"/>
              </w:rPr>
              <w:t xml:space="preserve"> 1</w:t>
            </w:r>
            <w:r>
              <w:rPr>
                <w:rFonts w:ascii="Arial" w:hAnsi="Arial" w:cs="Arial"/>
                <w:sz w:val="20"/>
                <w:szCs w:val="20"/>
              </w:rPr>
              <w:t>5</w:t>
            </w:r>
            <w:r w:rsidRPr="00A305A6">
              <w:rPr>
                <w:rFonts w:ascii="Arial" w:hAnsi="Arial" w:cs="Arial"/>
                <w:sz w:val="20"/>
                <w:szCs w:val="20"/>
              </w:rPr>
              <w:t>-1</w:t>
            </w:r>
            <w:r>
              <w:rPr>
                <w:rFonts w:ascii="Arial" w:hAnsi="Arial" w:cs="Arial"/>
                <w:sz w:val="20"/>
                <w:szCs w:val="20"/>
              </w:rPr>
              <w:t>6;</w:t>
            </w:r>
            <w:r>
              <w:rPr>
                <w:rFonts w:ascii="Arial" w:hAnsi="Arial" w:cs="Arial"/>
                <w:sz w:val="20"/>
                <w:szCs w:val="20"/>
              </w:rPr>
              <w:br/>
            </w:r>
            <w:r w:rsidRPr="00A305A6">
              <w:rPr>
                <w:rFonts w:ascii="Arial" w:hAnsi="Arial" w:cs="Arial"/>
                <w:sz w:val="20"/>
                <w:szCs w:val="20"/>
              </w:rPr>
              <w:t>Intro studie plan op Wikiwijs</w:t>
            </w:r>
            <w:r>
              <w:rPr>
                <w:rFonts w:ascii="Arial" w:hAnsi="Arial" w:cs="Arial"/>
                <w:sz w:val="20"/>
                <w:szCs w:val="20"/>
              </w:rPr>
              <w:br/>
              <w:t xml:space="preserve">Werken aan ontwerp, </w:t>
            </w:r>
            <w:r w:rsidRPr="007765EF">
              <w:rPr>
                <w:rFonts w:ascii="Arial" w:hAnsi="Arial" w:cs="Arial"/>
                <w:sz w:val="20"/>
                <w:szCs w:val="20"/>
              </w:rPr>
              <w:t>beplantingsplan.</w:t>
            </w:r>
          </w:p>
        </w:tc>
        <w:tc>
          <w:tcPr>
            <w:tcW w:w="2693" w:type="dxa"/>
          </w:tcPr>
          <w:p w:rsidR="004C268F" w:rsidRDefault="004C268F" w:rsidP="00E851DC">
            <w:pPr>
              <w:rPr>
                <w:rFonts w:ascii="Arial" w:hAnsi="Arial" w:cs="Arial"/>
                <w:sz w:val="20"/>
                <w:szCs w:val="20"/>
              </w:rPr>
            </w:pPr>
            <w:r w:rsidRPr="00100AD4">
              <w:rPr>
                <w:rFonts w:ascii="Arial" w:hAnsi="Arial" w:cs="Arial"/>
                <w:sz w:val="20"/>
                <w:szCs w:val="20"/>
              </w:rPr>
              <w:t xml:space="preserve">Materialen voor de tuin afstemmen </w:t>
            </w:r>
          </w:p>
          <w:p w:rsidR="004C268F" w:rsidRPr="00005967" w:rsidRDefault="004C268F" w:rsidP="00E851DC">
            <w:pPr>
              <w:rPr>
                <w:rFonts w:ascii="Arial" w:hAnsi="Arial" w:cs="Arial"/>
                <w:sz w:val="20"/>
                <w:szCs w:val="20"/>
              </w:rPr>
            </w:pPr>
            <w:r>
              <w:rPr>
                <w:rFonts w:ascii="Arial" w:hAnsi="Arial" w:cs="Arial"/>
                <w:sz w:val="20"/>
                <w:szCs w:val="20"/>
              </w:rPr>
              <w:t>Opdracht Integrale opdracht</w:t>
            </w:r>
          </w:p>
        </w:tc>
        <w:tc>
          <w:tcPr>
            <w:tcW w:w="2693" w:type="dxa"/>
          </w:tcPr>
          <w:p w:rsidR="004C268F" w:rsidRDefault="004C268F" w:rsidP="007765EF">
            <w:pPr>
              <w:rPr>
                <w:rFonts w:ascii="Arial" w:hAnsi="Arial" w:cs="Arial"/>
                <w:sz w:val="20"/>
                <w:szCs w:val="20"/>
              </w:rPr>
            </w:pPr>
            <w:r w:rsidRPr="00A615DA">
              <w:rPr>
                <w:rFonts w:ascii="Arial" w:hAnsi="Arial" w:cs="Arial"/>
                <w:b/>
                <w:sz w:val="20"/>
                <w:szCs w:val="20"/>
              </w:rPr>
              <w:t>Donderdag 10 september bezoek Groen Techniek Biddinghuizen</w:t>
            </w:r>
            <w:r>
              <w:rPr>
                <w:rFonts w:ascii="Arial" w:hAnsi="Arial" w:cs="Arial"/>
                <w:b/>
                <w:sz w:val="20"/>
                <w:szCs w:val="20"/>
              </w:rPr>
              <w:t>.</w:t>
            </w:r>
          </w:p>
          <w:p w:rsidR="004C268F" w:rsidRPr="00A305A6" w:rsidRDefault="004C268F" w:rsidP="007765EF">
            <w:pPr>
              <w:rPr>
                <w:rFonts w:ascii="Arial" w:hAnsi="Arial" w:cs="Arial"/>
                <w:sz w:val="20"/>
                <w:szCs w:val="20"/>
              </w:rPr>
            </w:pPr>
          </w:p>
        </w:tc>
        <w:tc>
          <w:tcPr>
            <w:tcW w:w="2977" w:type="dxa"/>
          </w:tcPr>
          <w:p w:rsidR="004C268F" w:rsidRPr="00A305A6" w:rsidRDefault="004C268F" w:rsidP="007765EF">
            <w:pPr>
              <w:rPr>
                <w:rFonts w:ascii="Arial" w:hAnsi="Arial" w:cs="Arial"/>
                <w:sz w:val="20"/>
                <w:szCs w:val="20"/>
              </w:rPr>
            </w:pPr>
          </w:p>
        </w:tc>
      </w:tr>
      <w:tr w:rsidR="004C268F" w:rsidRPr="00A305A6" w:rsidTr="001047D8">
        <w:tc>
          <w:tcPr>
            <w:tcW w:w="1951" w:type="dxa"/>
          </w:tcPr>
          <w:p w:rsidR="004C268F" w:rsidRPr="00272EF3" w:rsidRDefault="004C268F" w:rsidP="007765EF">
            <w:pPr>
              <w:rPr>
                <w:rFonts w:ascii="Arial" w:hAnsi="Arial" w:cs="Arial"/>
                <w:sz w:val="20"/>
                <w:szCs w:val="20"/>
              </w:rPr>
            </w:pPr>
            <w:r w:rsidRPr="00272EF3">
              <w:rPr>
                <w:rFonts w:ascii="Arial" w:hAnsi="Arial" w:cs="Arial"/>
                <w:sz w:val="20"/>
                <w:szCs w:val="20"/>
              </w:rPr>
              <w:t>4. 14 - 18 sept.</w:t>
            </w:r>
          </w:p>
        </w:tc>
        <w:tc>
          <w:tcPr>
            <w:tcW w:w="2977" w:type="dxa"/>
          </w:tcPr>
          <w:p w:rsidR="004C268F" w:rsidRPr="009524DF" w:rsidRDefault="004C268F" w:rsidP="00E851DC">
            <w:pPr>
              <w:rPr>
                <w:rFonts w:ascii="Arial" w:hAnsi="Arial" w:cs="Arial"/>
                <w:sz w:val="20"/>
                <w:szCs w:val="20"/>
              </w:rPr>
            </w:pPr>
            <w:r w:rsidRPr="009524DF">
              <w:rPr>
                <w:rFonts w:ascii="Arial" w:hAnsi="Arial" w:cs="Arial"/>
                <w:sz w:val="20"/>
                <w:szCs w:val="20"/>
              </w:rPr>
              <w:t>Toelichting Beplantingsplan</w:t>
            </w:r>
          </w:p>
        </w:tc>
        <w:tc>
          <w:tcPr>
            <w:tcW w:w="2693" w:type="dxa"/>
          </w:tcPr>
          <w:p w:rsidR="004C268F" w:rsidRPr="00100AD4" w:rsidRDefault="004C268F" w:rsidP="00E851DC">
            <w:pPr>
              <w:rPr>
                <w:rFonts w:ascii="Arial" w:hAnsi="Arial" w:cs="Arial"/>
                <w:sz w:val="20"/>
                <w:szCs w:val="20"/>
              </w:rPr>
            </w:pPr>
            <w:r>
              <w:rPr>
                <w:rFonts w:ascii="Arial" w:hAnsi="Arial" w:cs="Arial"/>
                <w:sz w:val="20"/>
                <w:szCs w:val="20"/>
              </w:rPr>
              <w:t>Werken aan begroting.</w:t>
            </w:r>
            <w:r>
              <w:rPr>
                <w:rFonts w:ascii="Arial" w:hAnsi="Arial" w:cs="Arial"/>
                <w:sz w:val="20"/>
                <w:szCs w:val="20"/>
              </w:rPr>
              <w:br/>
            </w:r>
            <w:r w:rsidRPr="009524DF">
              <w:rPr>
                <w:rFonts w:ascii="Arial" w:hAnsi="Arial" w:cs="Arial"/>
                <w:i/>
                <w:sz w:val="20"/>
                <w:szCs w:val="20"/>
              </w:rPr>
              <w:t>Uitvoering ondersteund door niveau 2 studenten</w:t>
            </w:r>
          </w:p>
        </w:tc>
        <w:tc>
          <w:tcPr>
            <w:tcW w:w="2693" w:type="dxa"/>
          </w:tcPr>
          <w:p w:rsidR="004C268F" w:rsidRPr="00A305A6" w:rsidRDefault="004C268F" w:rsidP="004C268F">
            <w:pPr>
              <w:rPr>
                <w:rFonts w:ascii="Arial" w:hAnsi="Arial" w:cs="Arial"/>
                <w:sz w:val="20"/>
                <w:szCs w:val="20"/>
              </w:rPr>
            </w:pPr>
            <w:r>
              <w:rPr>
                <w:rFonts w:ascii="Arial" w:hAnsi="Arial" w:cs="Arial"/>
                <w:sz w:val="20"/>
                <w:szCs w:val="20"/>
              </w:rPr>
              <w:t xml:space="preserve">Ondernemen: </w:t>
            </w:r>
            <w:r w:rsidRPr="004F4DC4">
              <w:rPr>
                <w:rFonts w:ascii="Arial" w:hAnsi="Arial" w:cs="Arial"/>
                <w:sz w:val="20"/>
                <w:szCs w:val="20"/>
              </w:rPr>
              <w:t>Stilstaan bij een idee.</w:t>
            </w:r>
            <w:r>
              <w:rPr>
                <w:rFonts w:ascii="Arial" w:hAnsi="Arial" w:cs="Arial"/>
                <w:sz w:val="20"/>
                <w:szCs w:val="20"/>
              </w:rPr>
              <w:br/>
            </w:r>
            <w:r w:rsidRPr="00A84D7F">
              <w:rPr>
                <w:rFonts w:ascii="Arial" w:hAnsi="Arial" w:cs="Arial"/>
                <w:sz w:val="20"/>
                <w:szCs w:val="20"/>
              </w:rPr>
              <w:t>Integrale opdracht Aanleg</w:t>
            </w:r>
          </w:p>
        </w:tc>
        <w:tc>
          <w:tcPr>
            <w:tcW w:w="2977" w:type="dxa"/>
          </w:tcPr>
          <w:p w:rsidR="004C268F" w:rsidRPr="00A305A6" w:rsidRDefault="004C268F" w:rsidP="007765EF">
            <w:pPr>
              <w:rPr>
                <w:rFonts w:ascii="Arial" w:hAnsi="Arial" w:cs="Arial"/>
                <w:sz w:val="20"/>
                <w:szCs w:val="20"/>
              </w:rPr>
            </w:pPr>
            <w:r>
              <w:rPr>
                <w:rFonts w:ascii="Arial" w:hAnsi="Arial" w:cs="Arial"/>
                <w:sz w:val="20"/>
                <w:szCs w:val="20"/>
              </w:rPr>
              <w:t>Uitnodigingen versturen voor Presentatie / beoordeling 14/10 15:00 uur!</w:t>
            </w:r>
          </w:p>
        </w:tc>
      </w:tr>
      <w:tr w:rsidR="004C268F" w:rsidRPr="00A305A6" w:rsidTr="001047D8">
        <w:tc>
          <w:tcPr>
            <w:tcW w:w="1951" w:type="dxa"/>
          </w:tcPr>
          <w:p w:rsidR="004C268F" w:rsidRPr="00272EF3" w:rsidRDefault="004C268F" w:rsidP="007765EF">
            <w:pPr>
              <w:rPr>
                <w:rFonts w:ascii="Arial" w:hAnsi="Arial" w:cs="Arial"/>
                <w:sz w:val="20"/>
                <w:szCs w:val="20"/>
              </w:rPr>
            </w:pPr>
            <w:r w:rsidRPr="00272EF3">
              <w:rPr>
                <w:rFonts w:ascii="Arial" w:hAnsi="Arial" w:cs="Arial"/>
                <w:sz w:val="20"/>
                <w:szCs w:val="20"/>
              </w:rPr>
              <w:t>5. 21 – 25 sept.</w:t>
            </w:r>
          </w:p>
        </w:tc>
        <w:tc>
          <w:tcPr>
            <w:tcW w:w="2977" w:type="dxa"/>
          </w:tcPr>
          <w:p w:rsidR="004C268F" w:rsidRPr="00100AD4" w:rsidRDefault="004C268F" w:rsidP="00E851DC">
            <w:pPr>
              <w:rPr>
                <w:rFonts w:ascii="Arial" w:hAnsi="Arial" w:cs="Arial"/>
                <w:sz w:val="20"/>
                <w:szCs w:val="20"/>
              </w:rPr>
            </w:pPr>
            <w:r w:rsidRPr="00100AD4">
              <w:rPr>
                <w:rFonts w:ascii="Arial" w:hAnsi="Arial" w:cs="Arial"/>
                <w:sz w:val="20"/>
                <w:szCs w:val="20"/>
              </w:rPr>
              <w:t>Werken aan ontwerp</w:t>
            </w:r>
            <w:r>
              <w:rPr>
                <w:rFonts w:ascii="Arial" w:hAnsi="Arial" w:cs="Arial"/>
                <w:sz w:val="20"/>
                <w:szCs w:val="20"/>
              </w:rPr>
              <w:t xml:space="preserve"> en </w:t>
            </w:r>
            <w:r w:rsidRPr="00100AD4">
              <w:rPr>
                <w:rFonts w:ascii="Arial" w:hAnsi="Arial" w:cs="Arial"/>
                <w:sz w:val="20"/>
                <w:szCs w:val="20"/>
              </w:rPr>
              <w:t>beplantingsplan.</w:t>
            </w:r>
            <w:r>
              <w:rPr>
                <w:rFonts w:ascii="Arial" w:hAnsi="Arial" w:cs="Arial"/>
                <w:sz w:val="20"/>
                <w:szCs w:val="20"/>
              </w:rPr>
              <w:br/>
            </w:r>
          </w:p>
        </w:tc>
        <w:tc>
          <w:tcPr>
            <w:tcW w:w="2693" w:type="dxa"/>
          </w:tcPr>
          <w:p w:rsidR="004C268F" w:rsidRDefault="004C268F" w:rsidP="00E851DC">
            <w:pPr>
              <w:rPr>
                <w:rFonts w:ascii="Arial" w:hAnsi="Arial" w:cs="Arial"/>
                <w:sz w:val="20"/>
                <w:szCs w:val="20"/>
              </w:rPr>
            </w:pPr>
            <w:r w:rsidRPr="00100AD4">
              <w:rPr>
                <w:rFonts w:ascii="Arial" w:hAnsi="Arial" w:cs="Arial"/>
                <w:sz w:val="20"/>
                <w:szCs w:val="20"/>
              </w:rPr>
              <w:t>Planning minikraan / gereedschap</w:t>
            </w:r>
            <w:r>
              <w:rPr>
                <w:rFonts w:ascii="Arial" w:hAnsi="Arial" w:cs="Arial"/>
                <w:sz w:val="20"/>
                <w:szCs w:val="20"/>
              </w:rPr>
              <w:t>.</w:t>
            </w:r>
          </w:p>
          <w:p w:rsidR="004C268F" w:rsidRPr="00100AD4" w:rsidRDefault="004C268F" w:rsidP="00E851DC">
            <w:pPr>
              <w:rPr>
                <w:rFonts w:ascii="Arial" w:hAnsi="Arial" w:cs="Arial"/>
                <w:b/>
                <w:sz w:val="20"/>
                <w:szCs w:val="20"/>
              </w:rPr>
            </w:pPr>
            <w:r>
              <w:rPr>
                <w:rFonts w:ascii="Arial" w:hAnsi="Arial" w:cs="Arial"/>
                <w:sz w:val="20"/>
                <w:szCs w:val="20"/>
              </w:rPr>
              <w:t>Begroting inleveren.</w:t>
            </w:r>
          </w:p>
        </w:tc>
        <w:tc>
          <w:tcPr>
            <w:tcW w:w="2693" w:type="dxa"/>
          </w:tcPr>
          <w:p w:rsidR="004C268F" w:rsidRPr="00A305A6" w:rsidRDefault="004C268F" w:rsidP="007765EF">
            <w:pPr>
              <w:rPr>
                <w:rFonts w:ascii="Arial" w:hAnsi="Arial" w:cs="Arial"/>
                <w:sz w:val="20"/>
                <w:szCs w:val="20"/>
              </w:rPr>
            </w:pPr>
            <w:r>
              <w:rPr>
                <w:rFonts w:ascii="Arial" w:hAnsi="Arial" w:cs="Arial"/>
                <w:sz w:val="20"/>
                <w:szCs w:val="20"/>
              </w:rPr>
              <w:t>Ondernemen:</w:t>
            </w:r>
            <w:r w:rsidRPr="004F4DC4">
              <w:rPr>
                <w:rFonts w:ascii="Arial" w:hAnsi="Arial" w:cs="Arial"/>
                <w:sz w:val="20"/>
                <w:szCs w:val="20"/>
              </w:rPr>
              <w:t xml:space="preserve"> De onderneming en de ondernemer.</w:t>
            </w:r>
            <w:r>
              <w:rPr>
                <w:rFonts w:ascii="Arial" w:hAnsi="Arial" w:cs="Arial"/>
                <w:sz w:val="20"/>
                <w:szCs w:val="20"/>
              </w:rPr>
              <w:br/>
              <w:t>Integrale opdracht Aanleg</w:t>
            </w:r>
          </w:p>
        </w:tc>
        <w:tc>
          <w:tcPr>
            <w:tcW w:w="2977" w:type="dxa"/>
          </w:tcPr>
          <w:p w:rsidR="004C268F" w:rsidRPr="00A305A6" w:rsidRDefault="004C268F" w:rsidP="007765EF">
            <w:pPr>
              <w:rPr>
                <w:rFonts w:ascii="Arial" w:hAnsi="Arial" w:cs="Arial"/>
                <w:sz w:val="20"/>
                <w:szCs w:val="20"/>
              </w:rPr>
            </w:pPr>
          </w:p>
        </w:tc>
      </w:tr>
      <w:tr w:rsidR="004C268F" w:rsidRPr="00A305A6" w:rsidTr="001047D8">
        <w:tc>
          <w:tcPr>
            <w:tcW w:w="1951" w:type="dxa"/>
          </w:tcPr>
          <w:p w:rsidR="004C268F" w:rsidRPr="00272EF3" w:rsidRDefault="004C268F" w:rsidP="007765EF">
            <w:pPr>
              <w:rPr>
                <w:rFonts w:ascii="Arial" w:hAnsi="Arial" w:cs="Arial"/>
                <w:sz w:val="20"/>
                <w:szCs w:val="20"/>
              </w:rPr>
            </w:pPr>
            <w:r w:rsidRPr="00272EF3">
              <w:rPr>
                <w:rFonts w:ascii="Arial" w:hAnsi="Arial" w:cs="Arial"/>
                <w:sz w:val="20"/>
                <w:szCs w:val="20"/>
              </w:rPr>
              <w:t>6. 28 sept. - 02 okt.</w:t>
            </w:r>
          </w:p>
        </w:tc>
        <w:tc>
          <w:tcPr>
            <w:tcW w:w="2977" w:type="dxa"/>
          </w:tcPr>
          <w:p w:rsidR="004C268F" w:rsidRPr="00A305A6" w:rsidRDefault="004C268F" w:rsidP="00E851DC">
            <w:pPr>
              <w:rPr>
                <w:rFonts w:ascii="Arial" w:hAnsi="Arial" w:cs="Arial"/>
                <w:sz w:val="20"/>
                <w:szCs w:val="20"/>
              </w:rPr>
            </w:pPr>
            <w:r w:rsidRPr="00100AD4">
              <w:rPr>
                <w:rFonts w:ascii="Arial" w:hAnsi="Arial" w:cs="Arial"/>
                <w:sz w:val="20"/>
                <w:szCs w:val="20"/>
              </w:rPr>
              <w:t>Werken aan ontwerp</w:t>
            </w:r>
            <w:r>
              <w:rPr>
                <w:rFonts w:ascii="Arial" w:hAnsi="Arial" w:cs="Arial"/>
                <w:sz w:val="20"/>
                <w:szCs w:val="20"/>
              </w:rPr>
              <w:t xml:space="preserve"> en </w:t>
            </w:r>
            <w:r w:rsidRPr="00100AD4">
              <w:rPr>
                <w:rFonts w:ascii="Arial" w:hAnsi="Arial" w:cs="Arial"/>
                <w:sz w:val="20"/>
                <w:szCs w:val="20"/>
              </w:rPr>
              <w:t>beplantingsplan.</w:t>
            </w:r>
          </w:p>
        </w:tc>
        <w:tc>
          <w:tcPr>
            <w:tcW w:w="2693" w:type="dxa"/>
          </w:tcPr>
          <w:p w:rsidR="004C268F" w:rsidRPr="004C268F" w:rsidRDefault="004C268F" w:rsidP="00E851DC">
            <w:pPr>
              <w:rPr>
                <w:rFonts w:ascii="Arial" w:hAnsi="Arial" w:cs="Arial"/>
                <w:b/>
                <w:sz w:val="18"/>
                <w:szCs w:val="18"/>
              </w:rPr>
            </w:pPr>
            <w:r w:rsidRPr="007765EF">
              <w:rPr>
                <w:rFonts w:ascii="Arial" w:hAnsi="Arial" w:cs="Arial"/>
                <w:b/>
                <w:sz w:val="20"/>
                <w:szCs w:val="20"/>
              </w:rPr>
              <w:t xml:space="preserve">Inleveren </w:t>
            </w:r>
            <w:r>
              <w:rPr>
                <w:rFonts w:ascii="Arial" w:hAnsi="Arial" w:cs="Arial"/>
                <w:b/>
                <w:sz w:val="20"/>
                <w:szCs w:val="20"/>
              </w:rPr>
              <w:t>1 oktober:</w:t>
            </w:r>
            <w:r>
              <w:rPr>
                <w:rFonts w:ascii="Arial" w:hAnsi="Arial" w:cs="Arial"/>
                <w:b/>
                <w:sz w:val="20"/>
                <w:szCs w:val="20"/>
              </w:rPr>
              <w:br/>
            </w:r>
            <w:r w:rsidRPr="004C268F">
              <w:rPr>
                <w:rFonts w:ascii="Arial" w:hAnsi="Arial" w:cs="Arial"/>
                <w:b/>
                <w:sz w:val="18"/>
                <w:szCs w:val="18"/>
              </w:rPr>
              <w:t>- Definitief ontwerp (VSED)</w:t>
            </w:r>
            <w:r w:rsidRPr="004C268F">
              <w:rPr>
                <w:rFonts w:ascii="Arial" w:hAnsi="Arial" w:cs="Arial"/>
                <w:b/>
                <w:sz w:val="18"/>
                <w:szCs w:val="18"/>
              </w:rPr>
              <w:br/>
              <w:t xml:space="preserve">- Werkplanning </w:t>
            </w:r>
            <w:r w:rsidRPr="004C268F">
              <w:rPr>
                <w:rFonts w:ascii="Arial" w:hAnsi="Arial" w:cs="Arial"/>
                <w:b/>
                <w:sz w:val="18"/>
                <w:szCs w:val="18"/>
              </w:rPr>
              <w:br/>
              <w:t xml:space="preserve">- Materialenlijst </w:t>
            </w:r>
            <w:r w:rsidRPr="004C268F">
              <w:rPr>
                <w:rFonts w:ascii="Arial" w:hAnsi="Arial" w:cs="Arial"/>
                <w:b/>
                <w:sz w:val="18"/>
                <w:szCs w:val="18"/>
              </w:rPr>
              <w:br/>
              <w:t xml:space="preserve">- Beplantingslijst </w:t>
            </w:r>
            <w:r w:rsidRPr="004C268F">
              <w:rPr>
                <w:rFonts w:ascii="Arial" w:hAnsi="Arial" w:cs="Arial"/>
                <w:b/>
                <w:sz w:val="18"/>
                <w:szCs w:val="18"/>
              </w:rPr>
              <w:t>(VSED)</w:t>
            </w:r>
          </w:p>
          <w:p w:rsidR="004C268F" w:rsidRPr="005B779A" w:rsidRDefault="004C268F" w:rsidP="004C268F">
            <w:pPr>
              <w:rPr>
                <w:rFonts w:ascii="Arial" w:hAnsi="Arial" w:cs="Arial"/>
                <w:sz w:val="20"/>
                <w:szCs w:val="20"/>
              </w:rPr>
            </w:pPr>
            <w:r w:rsidRPr="004C268F">
              <w:rPr>
                <w:rFonts w:ascii="Arial" w:hAnsi="Arial" w:cs="Arial"/>
                <w:b/>
                <w:sz w:val="18"/>
                <w:szCs w:val="18"/>
              </w:rPr>
              <w:t xml:space="preserve">- Planning Minikraan   </w:t>
            </w:r>
            <w:r w:rsidRPr="004C268F">
              <w:rPr>
                <w:rFonts w:ascii="Arial" w:hAnsi="Arial" w:cs="Arial"/>
                <w:b/>
                <w:sz w:val="18"/>
                <w:szCs w:val="18"/>
              </w:rPr>
              <w:br/>
              <w:t>- Reservering gereedschap</w:t>
            </w:r>
          </w:p>
        </w:tc>
        <w:tc>
          <w:tcPr>
            <w:tcW w:w="2693" w:type="dxa"/>
          </w:tcPr>
          <w:p w:rsidR="004C268F" w:rsidRDefault="004C268F" w:rsidP="007765EF">
            <w:pPr>
              <w:rPr>
                <w:rFonts w:ascii="Arial" w:hAnsi="Arial" w:cs="Arial"/>
                <w:sz w:val="20"/>
                <w:szCs w:val="20"/>
              </w:rPr>
            </w:pPr>
            <w:r>
              <w:rPr>
                <w:rFonts w:ascii="Arial" w:hAnsi="Arial" w:cs="Arial"/>
                <w:sz w:val="20"/>
                <w:szCs w:val="20"/>
              </w:rPr>
              <w:t xml:space="preserve">Ondernemen: Marketing </w:t>
            </w:r>
            <w:r>
              <w:rPr>
                <w:rFonts w:ascii="Arial" w:hAnsi="Arial" w:cs="Arial"/>
                <w:sz w:val="20"/>
                <w:szCs w:val="20"/>
              </w:rPr>
              <w:br/>
              <w:t>Integrale opdracht Aanleg</w:t>
            </w:r>
            <w:r>
              <w:rPr>
                <w:rFonts w:ascii="Arial" w:hAnsi="Arial" w:cs="Arial"/>
                <w:sz w:val="20"/>
                <w:szCs w:val="20"/>
              </w:rPr>
              <w:br/>
            </w:r>
            <w:r w:rsidRPr="00A305A6">
              <w:rPr>
                <w:rFonts w:ascii="Arial" w:hAnsi="Arial" w:cs="Arial"/>
                <w:sz w:val="20"/>
                <w:szCs w:val="20"/>
              </w:rPr>
              <w:t>Buitenland BPV</w:t>
            </w:r>
            <w:r>
              <w:rPr>
                <w:rFonts w:ascii="Arial" w:hAnsi="Arial" w:cs="Arial"/>
                <w:sz w:val="20"/>
                <w:szCs w:val="20"/>
              </w:rPr>
              <w:t xml:space="preserve"> Start; </w:t>
            </w:r>
            <w:r>
              <w:rPr>
                <w:rFonts w:ascii="Arial" w:hAnsi="Arial" w:cs="Arial"/>
                <w:b/>
                <w:sz w:val="20"/>
                <w:szCs w:val="20"/>
              </w:rPr>
              <w:t>donderdag 1</w:t>
            </w:r>
            <w:r w:rsidRPr="00CD03A9">
              <w:rPr>
                <w:rFonts w:ascii="Arial" w:hAnsi="Arial" w:cs="Arial"/>
                <w:b/>
                <w:sz w:val="20"/>
                <w:szCs w:val="20"/>
              </w:rPr>
              <w:t xml:space="preserve"> oktober</w:t>
            </w:r>
            <w:r>
              <w:rPr>
                <w:rFonts w:ascii="Arial" w:hAnsi="Arial" w:cs="Arial"/>
                <w:sz w:val="20"/>
                <w:szCs w:val="20"/>
              </w:rPr>
              <w:t xml:space="preserve"> </w:t>
            </w:r>
            <w:r w:rsidRPr="006B6DFD">
              <w:rPr>
                <w:rFonts w:ascii="Arial" w:hAnsi="Arial" w:cs="Arial"/>
                <w:b/>
                <w:sz w:val="20"/>
                <w:szCs w:val="20"/>
              </w:rPr>
              <w:t>201</w:t>
            </w:r>
            <w:r>
              <w:rPr>
                <w:rFonts w:ascii="Arial" w:hAnsi="Arial" w:cs="Arial"/>
                <w:b/>
                <w:sz w:val="20"/>
                <w:szCs w:val="20"/>
              </w:rPr>
              <w:t>5</w:t>
            </w:r>
            <w:r w:rsidRPr="006B6DFD">
              <w:rPr>
                <w:rFonts w:ascii="Arial" w:hAnsi="Arial" w:cs="Arial"/>
                <w:b/>
                <w:sz w:val="20"/>
                <w:szCs w:val="20"/>
              </w:rPr>
              <w:t xml:space="preserve"> </w:t>
            </w:r>
            <w:r>
              <w:rPr>
                <w:rFonts w:ascii="Arial" w:hAnsi="Arial" w:cs="Arial"/>
                <w:sz w:val="20"/>
                <w:szCs w:val="20"/>
              </w:rPr>
              <w:t>presentatie door G4.4</w:t>
            </w:r>
          </w:p>
          <w:p w:rsidR="004C268F" w:rsidRPr="00A305A6" w:rsidRDefault="004C268F" w:rsidP="007765EF">
            <w:pPr>
              <w:rPr>
                <w:rFonts w:ascii="Arial" w:hAnsi="Arial" w:cs="Arial"/>
                <w:sz w:val="20"/>
                <w:szCs w:val="20"/>
              </w:rPr>
            </w:pPr>
          </w:p>
        </w:tc>
        <w:tc>
          <w:tcPr>
            <w:tcW w:w="2977" w:type="dxa"/>
          </w:tcPr>
          <w:p w:rsidR="004C268F" w:rsidRPr="009342C4" w:rsidRDefault="004C268F" w:rsidP="009342C4">
            <w:pPr>
              <w:rPr>
                <w:rFonts w:ascii="Arial" w:hAnsi="Arial" w:cs="Arial"/>
                <w:sz w:val="20"/>
                <w:szCs w:val="20"/>
              </w:rPr>
            </w:pPr>
            <w:r w:rsidRPr="009342C4">
              <w:rPr>
                <w:rFonts w:ascii="Arial" w:hAnsi="Arial" w:cs="Arial"/>
                <w:sz w:val="20"/>
                <w:szCs w:val="20"/>
              </w:rPr>
              <w:t xml:space="preserve">- Definitief ontwerp </w:t>
            </w:r>
          </w:p>
          <w:p w:rsidR="004C268F" w:rsidRPr="009342C4" w:rsidRDefault="004C268F" w:rsidP="009342C4">
            <w:pPr>
              <w:rPr>
                <w:rFonts w:ascii="Arial" w:hAnsi="Arial" w:cs="Arial"/>
                <w:sz w:val="20"/>
                <w:szCs w:val="20"/>
              </w:rPr>
            </w:pPr>
            <w:r w:rsidRPr="009342C4">
              <w:rPr>
                <w:rFonts w:ascii="Arial" w:hAnsi="Arial" w:cs="Arial"/>
                <w:sz w:val="20"/>
                <w:szCs w:val="20"/>
              </w:rPr>
              <w:t xml:space="preserve">- Werkplanning </w:t>
            </w:r>
          </w:p>
          <w:p w:rsidR="004C268F" w:rsidRPr="009342C4" w:rsidRDefault="004C268F" w:rsidP="009342C4">
            <w:pPr>
              <w:rPr>
                <w:rFonts w:ascii="Arial" w:hAnsi="Arial" w:cs="Arial"/>
                <w:sz w:val="20"/>
                <w:szCs w:val="20"/>
              </w:rPr>
            </w:pPr>
            <w:r w:rsidRPr="009342C4">
              <w:rPr>
                <w:rFonts w:ascii="Arial" w:hAnsi="Arial" w:cs="Arial"/>
                <w:sz w:val="20"/>
                <w:szCs w:val="20"/>
              </w:rPr>
              <w:t xml:space="preserve">- Materialenlijst </w:t>
            </w:r>
          </w:p>
          <w:p w:rsidR="004C268F" w:rsidRPr="009342C4" w:rsidRDefault="004C268F" w:rsidP="009342C4">
            <w:pPr>
              <w:rPr>
                <w:rFonts w:ascii="Arial" w:hAnsi="Arial" w:cs="Arial"/>
                <w:sz w:val="20"/>
                <w:szCs w:val="20"/>
              </w:rPr>
            </w:pPr>
            <w:r w:rsidRPr="009342C4">
              <w:rPr>
                <w:rFonts w:ascii="Arial" w:hAnsi="Arial" w:cs="Arial"/>
                <w:sz w:val="20"/>
                <w:szCs w:val="20"/>
              </w:rPr>
              <w:t xml:space="preserve">- Beplantingslijst </w:t>
            </w:r>
          </w:p>
          <w:p w:rsidR="004C268F" w:rsidRPr="009342C4" w:rsidRDefault="004C268F" w:rsidP="009342C4">
            <w:pPr>
              <w:rPr>
                <w:rFonts w:ascii="Arial" w:hAnsi="Arial" w:cs="Arial"/>
                <w:sz w:val="20"/>
                <w:szCs w:val="20"/>
              </w:rPr>
            </w:pPr>
            <w:r w:rsidRPr="009342C4">
              <w:rPr>
                <w:rFonts w:ascii="Arial" w:hAnsi="Arial" w:cs="Arial"/>
                <w:sz w:val="20"/>
                <w:szCs w:val="20"/>
              </w:rPr>
              <w:t xml:space="preserve">- Planning Minikraan   </w:t>
            </w:r>
          </w:p>
          <w:p w:rsidR="004C268F" w:rsidRPr="00A305A6" w:rsidRDefault="004C268F" w:rsidP="009342C4">
            <w:pPr>
              <w:rPr>
                <w:rFonts w:ascii="Arial" w:hAnsi="Arial" w:cs="Arial"/>
                <w:sz w:val="20"/>
                <w:szCs w:val="20"/>
              </w:rPr>
            </w:pPr>
            <w:r w:rsidRPr="009342C4">
              <w:rPr>
                <w:rFonts w:ascii="Arial" w:hAnsi="Arial" w:cs="Arial"/>
                <w:sz w:val="20"/>
                <w:szCs w:val="20"/>
              </w:rPr>
              <w:t>- Reservering gereedschap</w:t>
            </w:r>
          </w:p>
        </w:tc>
      </w:tr>
      <w:tr w:rsidR="004C268F" w:rsidRPr="00A305A6" w:rsidTr="001047D8">
        <w:tc>
          <w:tcPr>
            <w:tcW w:w="1951" w:type="dxa"/>
          </w:tcPr>
          <w:p w:rsidR="004C268F" w:rsidRPr="00272EF3" w:rsidRDefault="004C268F" w:rsidP="007765EF">
            <w:pPr>
              <w:rPr>
                <w:rFonts w:ascii="Arial" w:hAnsi="Arial" w:cs="Arial"/>
                <w:sz w:val="20"/>
                <w:szCs w:val="20"/>
              </w:rPr>
            </w:pPr>
            <w:r w:rsidRPr="00272EF3">
              <w:rPr>
                <w:rFonts w:ascii="Arial" w:hAnsi="Arial" w:cs="Arial"/>
                <w:sz w:val="20"/>
                <w:szCs w:val="20"/>
              </w:rPr>
              <w:t>7. 05 – 09 okt.</w:t>
            </w:r>
          </w:p>
        </w:tc>
        <w:tc>
          <w:tcPr>
            <w:tcW w:w="2977" w:type="dxa"/>
          </w:tcPr>
          <w:p w:rsidR="004C268F" w:rsidRDefault="004C268F" w:rsidP="00E851DC">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r>
              <w:rPr>
                <w:rFonts w:ascii="Arial" w:hAnsi="Arial" w:cs="Arial"/>
                <w:sz w:val="20"/>
                <w:szCs w:val="20"/>
              </w:rPr>
              <w:t xml:space="preserve"> </w:t>
            </w:r>
          </w:p>
          <w:p w:rsidR="004C268F" w:rsidRPr="00B857A5" w:rsidRDefault="004C268F" w:rsidP="00E851DC">
            <w:pPr>
              <w:rPr>
                <w:rFonts w:ascii="Arial" w:hAnsi="Arial" w:cs="Arial"/>
                <w:b/>
                <w:i/>
                <w:sz w:val="20"/>
                <w:szCs w:val="20"/>
              </w:rPr>
            </w:pPr>
            <w:r w:rsidRPr="00B857A5">
              <w:rPr>
                <w:rFonts w:ascii="Arial" w:hAnsi="Arial" w:cs="Arial"/>
                <w:i/>
                <w:sz w:val="20"/>
                <w:szCs w:val="20"/>
              </w:rPr>
              <w:t>Maandag 5 oktober uitzetten van de tuin. Aanvoeren materialen</w:t>
            </w:r>
          </w:p>
        </w:tc>
        <w:tc>
          <w:tcPr>
            <w:tcW w:w="2693" w:type="dxa"/>
          </w:tcPr>
          <w:p w:rsidR="004C268F" w:rsidRDefault="004C268F" w:rsidP="00E851DC">
            <w:pPr>
              <w:rPr>
                <w:rFonts w:ascii="Arial" w:hAnsi="Arial" w:cs="Arial"/>
                <w:b/>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p w:rsidR="004C268F" w:rsidRDefault="004C268F" w:rsidP="00E851DC">
            <w:pPr>
              <w:rPr>
                <w:rFonts w:ascii="Arial" w:hAnsi="Arial" w:cs="Arial"/>
                <w:b/>
                <w:sz w:val="20"/>
                <w:szCs w:val="20"/>
              </w:rPr>
            </w:pPr>
          </w:p>
          <w:p w:rsidR="004C268F" w:rsidRPr="00A305A6" w:rsidRDefault="004C268F" w:rsidP="00E851DC">
            <w:pPr>
              <w:rPr>
                <w:rFonts w:ascii="Arial" w:hAnsi="Arial" w:cs="Arial"/>
                <w:b/>
                <w:sz w:val="20"/>
                <w:szCs w:val="20"/>
              </w:rPr>
            </w:pPr>
          </w:p>
        </w:tc>
        <w:tc>
          <w:tcPr>
            <w:tcW w:w="2693" w:type="dxa"/>
          </w:tcPr>
          <w:p w:rsidR="004C268F" w:rsidRPr="00A305A6" w:rsidRDefault="004C268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tc>
        <w:tc>
          <w:tcPr>
            <w:tcW w:w="2977" w:type="dxa"/>
          </w:tcPr>
          <w:p w:rsidR="004C268F" w:rsidRDefault="004C268F" w:rsidP="00E851DC">
            <w:pPr>
              <w:rPr>
                <w:rFonts w:ascii="Arial" w:hAnsi="Arial" w:cs="Arial"/>
                <w:sz w:val="20"/>
                <w:szCs w:val="20"/>
              </w:rPr>
            </w:pPr>
            <w:r>
              <w:rPr>
                <w:rFonts w:ascii="Arial" w:hAnsi="Arial" w:cs="Arial"/>
                <w:sz w:val="20"/>
                <w:szCs w:val="20"/>
              </w:rPr>
              <w:t>AVO lessen volgens rooster</w:t>
            </w:r>
          </w:p>
          <w:p w:rsidR="004C268F" w:rsidRPr="00B857A5" w:rsidRDefault="004C268F" w:rsidP="00E851DC">
            <w:pPr>
              <w:rPr>
                <w:rFonts w:ascii="Arial" w:hAnsi="Arial" w:cs="Arial"/>
                <w:b/>
                <w:sz w:val="20"/>
                <w:szCs w:val="20"/>
              </w:rPr>
            </w:pPr>
            <w:r w:rsidRPr="00B857A5">
              <w:rPr>
                <w:rFonts w:ascii="Arial" w:hAnsi="Arial" w:cs="Arial"/>
                <w:b/>
                <w:sz w:val="20"/>
                <w:szCs w:val="20"/>
              </w:rPr>
              <w:t>Aanleggen van dinsdag 6 t/</w:t>
            </w:r>
            <w:r>
              <w:rPr>
                <w:rFonts w:ascii="Arial" w:hAnsi="Arial" w:cs="Arial"/>
                <w:b/>
                <w:sz w:val="20"/>
                <w:szCs w:val="20"/>
              </w:rPr>
              <w:t xml:space="preserve">m woensdag 14 oktober 12:00 uur </w:t>
            </w:r>
            <w:r w:rsidRPr="009524DF">
              <w:rPr>
                <w:rFonts w:ascii="Arial" w:hAnsi="Arial" w:cs="Arial"/>
                <w:sz w:val="20"/>
                <w:szCs w:val="20"/>
              </w:rPr>
              <w:t>(5,5 dag)</w:t>
            </w:r>
          </w:p>
        </w:tc>
      </w:tr>
      <w:tr w:rsidR="004C268F" w:rsidRPr="00A305A6" w:rsidTr="00155964">
        <w:tc>
          <w:tcPr>
            <w:tcW w:w="1951" w:type="dxa"/>
            <w:shd w:val="clear" w:color="auto" w:fill="auto"/>
          </w:tcPr>
          <w:p w:rsidR="004C268F" w:rsidRPr="00272EF3" w:rsidRDefault="004C268F" w:rsidP="007765EF">
            <w:pPr>
              <w:rPr>
                <w:rFonts w:ascii="Arial" w:hAnsi="Arial" w:cs="Arial"/>
                <w:sz w:val="20"/>
                <w:szCs w:val="20"/>
              </w:rPr>
            </w:pPr>
            <w:r w:rsidRPr="00272EF3">
              <w:rPr>
                <w:rFonts w:ascii="Arial" w:hAnsi="Arial" w:cs="Arial"/>
                <w:sz w:val="20"/>
                <w:szCs w:val="20"/>
              </w:rPr>
              <w:t>8. 12 – 16 okt.</w:t>
            </w:r>
          </w:p>
        </w:tc>
        <w:tc>
          <w:tcPr>
            <w:tcW w:w="2977" w:type="dxa"/>
            <w:shd w:val="clear" w:color="auto" w:fill="auto"/>
          </w:tcPr>
          <w:p w:rsidR="004C268F" w:rsidRDefault="004C268F" w:rsidP="00E851DC">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p w:rsidR="004C268F" w:rsidRPr="00A305A6" w:rsidRDefault="004C268F" w:rsidP="00E851DC">
            <w:pPr>
              <w:rPr>
                <w:rFonts w:ascii="Arial" w:hAnsi="Arial" w:cs="Arial"/>
                <w:sz w:val="20"/>
                <w:szCs w:val="20"/>
              </w:rPr>
            </w:pPr>
          </w:p>
        </w:tc>
        <w:tc>
          <w:tcPr>
            <w:tcW w:w="2693" w:type="dxa"/>
            <w:shd w:val="clear" w:color="auto" w:fill="auto"/>
          </w:tcPr>
          <w:p w:rsidR="004C268F" w:rsidRPr="00A305A6" w:rsidRDefault="004C268F" w:rsidP="00E851DC">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tc>
        <w:tc>
          <w:tcPr>
            <w:tcW w:w="2693" w:type="dxa"/>
            <w:shd w:val="clear" w:color="auto" w:fill="auto"/>
          </w:tcPr>
          <w:p w:rsidR="004C268F" w:rsidRDefault="004C268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p w:rsidR="004C268F" w:rsidRPr="00A305A6" w:rsidRDefault="004C268F" w:rsidP="007765EF">
            <w:pPr>
              <w:rPr>
                <w:rFonts w:ascii="Arial" w:hAnsi="Arial" w:cs="Arial"/>
                <w:sz w:val="20"/>
                <w:szCs w:val="20"/>
              </w:rPr>
            </w:pPr>
          </w:p>
        </w:tc>
        <w:tc>
          <w:tcPr>
            <w:tcW w:w="2977" w:type="dxa"/>
            <w:shd w:val="clear" w:color="auto" w:fill="auto"/>
          </w:tcPr>
          <w:p w:rsidR="004C268F" w:rsidRDefault="004C268F" w:rsidP="00E851DC">
            <w:pPr>
              <w:rPr>
                <w:rFonts w:ascii="Arial" w:hAnsi="Arial" w:cs="Arial"/>
                <w:sz w:val="20"/>
                <w:szCs w:val="20"/>
              </w:rPr>
            </w:pPr>
            <w:r>
              <w:rPr>
                <w:rFonts w:ascii="Arial" w:hAnsi="Arial" w:cs="Arial"/>
                <w:sz w:val="20"/>
                <w:szCs w:val="20"/>
              </w:rPr>
              <w:t>AVO lessen volgens rooster</w:t>
            </w:r>
          </w:p>
          <w:p w:rsidR="004C268F" w:rsidRPr="009524DF" w:rsidRDefault="004C268F" w:rsidP="00E851DC">
            <w:pPr>
              <w:rPr>
                <w:rFonts w:ascii="Arial" w:hAnsi="Arial" w:cs="Arial"/>
                <w:sz w:val="20"/>
                <w:szCs w:val="20"/>
              </w:rPr>
            </w:pPr>
            <w:r w:rsidRPr="00B857A5">
              <w:rPr>
                <w:rFonts w:ascii="Arial" w:hAnsi="Arial" w:cs="Arial"/>
                <w:b/>
                <w:sz w:val="20"/>
                <w:szCs w:val="20"/>
              </w:rPr>
              <w:t>Presentatie / beoordeling</w:t>
            </w:r>
            <w:r>
              <w:rPr>
                <w:rFonts w:ascii="Arial" w:hAnsi="Arial" w:cs="Arial"/>
                <w:b/>
                <w:sz w:val="20"/>
                <w:szCs w:val="20"/>
              </w:rPr>
              <w:t xml:space="preserve"> woensdag 14 oktober</w:t>
            </w:r>
            <w:r w:rsidRPr="00B857A5">
              <w:rPr>
                <w:rFonts w:ascii="Arial" w:hAnsi="Arial" w:cs="Arial"/>
                <w:b/>
                <w:sz w:val="20"/>
                <w:szCs w:val="20"/>
              </w:rPr>
              <w:t xml:space="preserve"> om 15:00 uur.</w:t>
            </w:r>
          </w:p>
        </w:tc>
      </w:tr>
      <w:tr w:rsidR="004C268F" w:rsidRPr="00A305A6" w:rsidTr="00272EF3">
        <w:tc>
          <w:tcPr>
            <w:tcW w:w="1951" w:type="dxa"/>
            <w:shd w:val="clear" w:color="auto" w:fill="BFBFBF" w:themeFill="background1" w:themeFillShade="BF"/>
          </w:tcPr>
          <w:p w:rsidR="004C268F" w:rsidRPr="00272EF3" w:rsidRDefault="004C268F" w:rsidP="007765EF">
            <w:pPr>
              <w:rPr>
                <w:rFonts w:ascii="Arial" w:hAnsi="Arial" w:cs="Arial"/>
                <w:sz w:val="20"/>
                <w:szCs w:val="20"/>
              </w:rPr>
            </w:pPr>
            <w:r w:rsidRPr="00272EF3">
              <w:rPr>
                <w:rFonts w:ascii="Arial" w:hAnsi="Arial" w:cs="Arial"/>
                <w:sz w:val="20"/>
                <w:szCs w:val="20"/>
              </w:rPr>
              <w:t>19 - 23 okt.</w:t>
            </w:r>
          </w:p>
        </w:tc>
        <w:tc>
          <w:tcPr>
            <w:tcW w:w="2977" w:type="dxa"/>
            <w:shd w:val="clear" w:color="auto" w:fill="BFBFBF" w:themeFill="background1" w:themeFillShade="BF"/>
          </w:tcPr>
          <w:p w:rsidR="004C268F" w:rsidRPr="00A305A6" w:rsidRDefault="004C268F" w:rsidP="007765EF">
            <w:pPr>
              <w:rPr>
                <w:rFonts w:ascii="Arial" w:hAnsi="Arial" w:cs="Arial"/>
                <w:sz w:val="20"/>
                <w:szCs w:val="20"/>
              </w:rPr>
            </w:pPr>
            <w:r w:rsidRPr="00A305A6">
              <w:rPr>
                <w:rFonts w:ascii="Arial" w:hAnsi="Arial" w:cs="Arial"/>
                <w:sz w:val="20"/>
                <w:szCs w:val="20"/>
              </w:rPr>
              <w:t>Herfstvakantie</w:t>
            </w:r>
          </w:p>
        </w:tc>
        <w:tc>
          <w:tcPr>
            <w:tcW w:w="2693" w:type="dxa"/>
            <w:shd w:val="clear" w:color="auto" w:fill="BFBFBF" w:themeFill="background1" w:themeFillShade="BF"/>
          </w:tcPr>
          <w:p w:rsidR="004C268F" w:rsidRPr="00A305A6" w:rsidRDefault="004C268F" w:rsidP="007765EF">
            <w:pPr>
              <w:rPr>
                <w:rFonts w:ascii="Arial" w:hAnsi="Arial" w:cs="Arial"/>
                <w:sz w:val="20"/>
                <w:szCs w:val="20"/>
              </w:rPr>
            </w:pPr>
            <w:r w:rsidRPr="00A305A6">
              <w:rPr>
                <w:rFonts w:ascii="Arial" w:hAnsi="Arial" w:cs="Arial"/>
                <w:sz w:val="20"/>
                <w:szCs w:val="20"/>
              </w:rPr>
              <w:t>Herfstvakantie</w:t>
            </w:r>
          </w:p>
        </w:tc>
        <w:tc>
          <w:tcPr>
            <w:tcW w:w="2693" w:type="dxa"/>
            <w:shd w:val="clear" w:color="auto" w:fill="BFBFBF" w:themeFill="background1" w:themeFillShade="BF"/>
          </w:tcPr>
          <w:p w:rsidR="004C268F" w:rsidRPr="00A305A6" w:rsidRDefault="004C268F" w:rsidP="007765EF">
            <w:pPr>
              <w:rPr>
                <w:rFonts w:ascii="Arial" w:hAnsi="Arial" w:cs="Arial"/>
                <w:sz w:val="20"/>
                <w:szCs w:val="20"/>
              </w:rPr>
            </w:pPr>
            <w:r w:rsidRPr="00A305A6">
              <w:rPr>
                <w:rFonts w:ascii="Arial" w:hAnsi="Arial" w:cs="Arial"/>
                <w:sz w:val="20"/>
                <w:szCs w:val="20"/>
              </w:rPr>
              <w:t>Herfstvakantie</w:t>
            </w:r>
          </w:p>
        </w:tc>
        <w:tc>
          <w:tcPr>
            <w:tcW w:w="2977" w:type="dxa"/>
            <w:shd w:val="clear" w:color="auto" w:fill="BFBFBF" w:themeFill="background1" w:themeFillShade="BF"/>
          </w:tcPr>
          <w:p w:rsidR="004C268F" w:rsidRPr="00A305A6" w:rsidRDefault="004C268F" w:rsidP="007765EF">
            <w:pPr>
              <w:rPr>
                <w:rFonts w:ascii="Arial" w:hAnsi="Arial" w:cs="Arial"/>
                <w:sz w:val="20"/>
                <w:szCs w:val="20"/>
              </w:rPr>
            </w:pPr>
            <w:r w:rsidRPr="00A305A6">
              <w:rPr>
                <w:rFonts w:ascii="Arial" w:hAnsi="Arial" w:cs="Arial"/>
                <w:sz w:val="20"/>
                <w:szCs w:val="20"/>
              </w:rPr>
              <w:t>Herfstvakantie</w:t>
            </w:r>
          </w:p>
        </w:tc>
      </w:tr>
      <w:tr w:rsidR="00C552EB" w:rsidRPr="00A305A6" w:rsidTr="001047D8">
        <w:tc>
          <w:tcPr>
            <w:tcW w:w="1951" w:type="dxa"/>
          </w:tcPr>
          <w:p w:rsidR="00C552EB" w:rsidRPr="00272EF3" w:rsidRDefault="00C552EB" w:rsidP="007765EF">
            <w:pPr>
              <w:rPr>
                <w:rFonts w:ascii="Arial" w:hAnsi="Arial" w:cs="Arial"/>
                <w:sz w:val="20"/>
                <w:szCs w:val="20"/>
                <w:highlight w:val="yellow"/>
              </w:rPr>
            </w:pPr>
            <w:r w:rsidRPr="00272EF3">
              <w:rPr>
                <w:rFonts w:ascii="Arial" w:hAnsi="Arial" w:cs="Arial"/>
                <w:sz w:val="20"/>
                <w:szCs w:val="20"/>
              </w:rPr>
              <w:lastRenderedPageBreak/>
              <w:t>9. 26 – 30 okt.</w:t>
            </w:r>
          </w:p>
        </w:tc>
        <w:tc>
          <w:tcPr>
            <w:tcW w:w="2977" w:type="dxa"/>
          </w:tcPr>
          <w:p w:rsidR="00C552EB" w:rsidRDefault="00C552EB" w:rsidP="00E851DC">
            <w:pPr>
              <w:rPr>
                <w:rFonts w:ascii="Arial" w:hAnsi="Arial" w:cs="Arial"/>
                <w:sz w:val="20"/>
                <w:szCs w:val="20"/>
              </w:rPr>
            </w:pPr>
            <w:r w:rsidRPr="008B69FC">
              <w:rPr>
                <w:rFonts w:ascii="Arial" w:hAnsi="Arial" w:cs="Arial"/>
                <w:sz w:val="20"/>
                <w:szCs w:val="20"/>
              </w:rPr>
              <w:t>Beplantingsplan</w:t>
            </w:r>
          </w:p>
          <w:p w:rsidR="00C552EB" w:rsidRPr="00634CF3" w:rsidRDefault="00C552EB" w:rsidP="00E851DC">
            <w:pPr>
              <w:rPr>
                <w:rFonts w:ascii="Arial" w:hAnsi="Arial" w:cs="Arial"/>
                <w:sz w:val="20"/>
                <w:szCs w:val="20"/>
              </w:rPr>
            </w:pPr>
            <w:r w:rsidRPr="008C1165">
              <w:rPr>
                <w:rFonts w:ascii="Arial" w:hAnsi="Arial" w:cs="Arial"/>
                <w:sz w:val="18"/>
                <w:szCs w:val="18"/>
              </w:rPr>
              <w:t>Reflectie document Integrale opdracht Aanleg</w:t>
            </w:r>
          </w:p>
        </w:tc>
        <w:tc>
          <w:tcPr>
            <w:tcW w:w="2693" w:type="dxa"/>
          </w:tcPr>
          <w:p w:rsidR="00C552EB" w:rsidRDefault="00C552EB" w:rsidP="00E851DC">
            <w:pPr>
              <w:rPr>
                <w:rFonts w:ascii="Arial" w:hAnsi="Arial" w:cs="Arial"/>
                <w:sz w:val="20"/>
                <w:szCs w:val="20"/>
              </w:rPr>
            </w:pPr>
            <w:r w:rsidRPr="00A84D7F">
              <w:rPr>
                <w:rFonts w:ascii="Arial" w:hAnsi="Arial" w:cs="Arial"/>
                <w:sz w:val="20"/>
                <w:szCs w:val="20"/>
              </w:rPr>
              <w:t>Theorie WION</w:t>
            </w:r>
            <w:r>
              <w:rPr>
                <w:rFonts w:ascii="Arial" w:hAnsi="Arial" w:cs="Arial"/>
                <w:sz w:val="20"/>
                <w:szCs w:val="20"/>
              </w:rPr>
              <w:t xml:space="preserve"> / Uitvoeringsweek</w:t>
            </w:r>
          </w:p>
          <w:p w:rsidR="00C552EB" w:rsidRPr="008C1165" w:rsidRDefault="00C552EB" w:rsidP="00E851DC">
            <w:pPr>
              <w:rPr>
                <w:rFonts w:ascii="Arial" w:hAnsi="Arial" w:cs="Arial"/>
                <w:sz w:val="20"/>
                <w:szCs w:val="20"/>
              </w:rPr>
            </w:pPr>
            <w:r>
              <w:rPr>
                <w:rFonts w:ascii="Arial" w:hAnsi="Arial" w:cs="Arial"/>
                <w:sz w:val="20"/>
                <w:szCs w:val="20"/>
              </w:rPr>
              <w:t>Nacalculatie Integrale opdracht Aanleg</w:t>
            </w:r>
          </w:p>
        </w:tc>
        <w:tc>
          <w:tcPr>
            <w:tcW w:w="2693" w:type="dxa"/>
          </w:tcPr>
          <w:p w:rsidR="00C552EB" w:rsidRPr="00A305A6" w:rsidRDefault="00C552EB" w:rsidP="007765EF">
            <w:pPr>
              <w:rPr>
                <w:rFonts w:ascii="Arial" w:hAnsi="Arial" w:cs="Arial"/>
                <w:sz w:val="20"/>
                <w:szCs w:val="20"/>
              </w:rPr>
            </w:pPr>
            <w:r>
              <w:rPr>
                <w:rFonts w:ascii="Arial" w:hAnsi="Arial" w:cs="Arial"/>
                <w:sz w:val="20"/>
                <w:szCs w:val="20"/>
              </w:rPr>
              <w:t xml:space="preserve">Ondernemen: </w:t>
            </w:r>
            <w:r>
              <w:rPr>
                <w:rFonts w:ascii="Arial" w:hAnsi="Arial" w:cs="Arial"/>
                <w:sz w:val="20"/>
                <w:szCs w:val="20"/>
              </w:rPr>
              <w:br/>
              <w:t>SWOT analyse</w:t>
            </w:r>
          </w:p>
        </w:tc>
        <w:tc>
          <w:tcPr>
            <w:tcW w:w="2977" w:type="dxa"/>
          </w:tcPr>
          <w:p w:rsidR="00C552EB" w:rsidRPr="00A305A6" w:rsidRDefault="00C552EB" w:rsidP="007765EF">
            <w:pPr>
              <w:rPr>
                <w:rFonts w:ascii="Arial" w:hAnsi="Arial" w:cs="Arial"/>
                <w:sz w:val="20"/>
                <w:szCs w:val="20"/>
              </w:rPr>
            </w:pPr>
          </w:p>
        </w:tc>
      </w:tr>
      <w:tr w:rsidR="00C552EB" w:rsidRPr="00A305A6" w:rsidTr="001047D8">
        <w:tc>
          <w:tcPr>
            <w:tcW w:w="1951" w:type="dxa"/>
          </w:tcPr>
          <w:p w:rsidR="00C552EB" w:rsidRPr="00272EF3" w:rsidRDefault="00C552EB" w:rsidP="007765EF">
            <w:pPr>
              <w:rPr>
                <w:rFonts w:ascii="Arial" w:hAnsi="Arial" w:cs="Arial"/>
                <w:sz w:val="20"/>
                <w:szCs w:val="20"/>
                <w:highlight w:val="yellow"/>
              </w:rPr>
            </w:pPr>
            <w:r w:rsidRPr="00272EF3">
              <w:rPr>
                <w:rFonts w:ascii="Arial" w:hAnsi="Arial" w:cs="Arial"/>
                <w:sz w:val="20"/>
                <w:szCs w:val="20"/>
              </w:rPr>
              <w:t>10. 02 –  06 nov.</w:t>
            </w:r>
          </w:p>
        </w:tc>
        <w:tc>
          <w:tcPr>
            <w:tcW w:w="2977" w:type="dxa"/>
          </w:tcPr>
          <w:p w:rsidR="00C552EB" w:rsidRPr="00A305A6" w:rsidRDefault="00C552EB" w:rsidP="00E851DC">
            <w:pPr>
              <w:rPr>
                <w:rFonts w:ascii="Arial" w:hAnsi="Arial" w:cs="Arial"/>
                <w:sz w:val="20"/>
                <w:szCs w:val="20"/>
              </w:rPr>
            </w:pPr>
            <w:r w:rsidRPr="00A305A6">
              <w:rPr>
                <w:rFonts w:ascii="Arial" w:hAnsi="Arial" w:cs="Arial"/>
                <w:sz w:val="20"/>
                <w:szCs w:val="20"/>
              </w:rPr>
              <w:t xml:space="preserve">Opleveren project </w:t>
            </w:r>
          </w:p>
          <w:p w:rsidR="00C552EB" w:rsidRPr="00A305A6" w:rsidRDefault="00C552EB" w:rsidP="00E851DC">
            <w:pPr>
              <w:rPr>
                <w:rFonts w:ascii="Arial" w:hAnsi="Arial" w:cs="Arial"/>
                <w:sz w:val="20"/>
                <w:szCs w:val="20"/>
              </w:rPr>
            </w:pPr>
            <w:r w:rsidRPr="00A305A6">
              <w:rPr>
                <w:rFonts w:ascii="Arial" w:hAnsi="Arial" w:cs="Arial"/>
                <w:sz w:val="20"/>
                <w:szCs w:val="20"/>
              </w:rPr>
              <w:t>Reflectie volgens STARR</w:t>
            </w:r>
          </w:p>
          <w:p w:rsidR="00C552EB" w:rsidRDefault="00C552EB" w:rsidP="00E851DC">
            <w:pPr>
              <w:rPr>
                <w:rFonts w:ascii="Arial" w:hAnsi="Arial" w:cs="Arial"/>
                <w:sz w:val="20"/>
                <w:szCs w:val="20"/>
              </w:rPr>
            </w:pPr>
            <w:r w:rsidRPr="00A305A6">
              <w:rPr>
                <w:rFonts w:ascii="Arial" w:hAnsi="Arial" w:cs="Arial"/>
                <w:sz w:val="20"/>
                <w:szCs w:val="20"/>
              </w:rPr>
              <w:t xml:space="preserve">Groepsbeoordeling onder deelnemers. </w:t>
            </w:r>
          </w:p>
          <w:p w:rsidR="00C552EB" w:rsidRPr="00A305A6" w:rsidRDefault="00C552EB" w:rsidP="00E851DC">
            <w:pPr>
              <w:rPr>
                <w:rFonts w:ascii="Arial" w:hAnsi="Arial" w:cs="Arial"/>
                <w:sz w:val="20"/>
                <w:szCs w:val="20"/>
              </w:rPr>
            </w:pPr>
            <w:r>
              <w:rPr>
                <w:rFonts w:ascii="Arial" w:hAnsi="Arial" w:cs="Arial"/>
                <w:sz w:val="20"/>
                <w:szCs w:val="20"/>
              </w:rPr>
              <w:t>Beplantingsplan</w:t>
            </w:r>
          </w:p>
        </w:tc>
        <w:tc>
          <w:tcPr>
            <w:tcW w:w="2693" w:type="dxa"/>
          </w:tcPr>
          <w:p w:rsidR="00C552EB" w:rsidRDefault="00C552EB" w:rsidP="00E851DC">
            <w:pPr>
              <w:rPr>
                <w:rFonts w:ascii="Arial" w:hAnsi="Arial" w:cs="Arial"/>
                <w:sz w:val="20"/>
                <w:szCs w:val="20"/>
              </w:rPr>
            </w:pPr>
            <w:r w:rsidRPr="00A84D7F">
              <w:rPr>
                <w:rFonts w:ascii="Arial" w:hAnsi="Arial" w:cs="Arial"/>
                <w:sz w:val="20"/>
                <w:szCs w:val="20"/>
              </w:rPr>
              <w:t>Theorie WION</w:t>
            </w:r>
          </w:p>
          <w:p w:rsidR="00C552EB" w:rsidRDefault="00C552EB" w:rsidP="00E851DC">
            <w:pPr>
              <w:rPr>
                <w:rFonts w:ascii="Arial" w:hAnsi="Arial" w:cs="Arial"/>
                <w:sz w:val="20"/>
                <w:szCs w:val="20"/>
              </w:rPr>
            </w:pPr>
          </w:p>
          <w:p w:rsidR="00C552EB" w:rsidRPr="008C1165" w:rsidRDefault="00C552EB" w:rsidP="00E851DC">
            <w:pPr>
              <w:rPr>
                <w:rFonts w:ascii="Arial" w:hAnsi="Arial" w:cs="Arial"/>
                <w:sz w:val="20"/>
                <w:szCs w:val="20"/>
              </w:rPr>
            </w:pPr>
          </w:p>
        </w:tc>
        <w:tc>
          <w:tcPr>
            <w:tcW w:w="2693" w:type="dxa"/>
          </w:tcPr>
          <w:p w:rsidR="00C552EB" w:rsidRPr="00A305A6" w:rsidRDefault="00C552EB" w:rsidP="007765EF">
            <w:pPr>
              <w:rPr>
                <w:rFonts w:ascii="Arial" w:hAnsi="Arial" w:cs="Arial"/>
                <w:sz w:val="20"/>
                <w:szCs w:val="20"/>
              </w:rPr>
            </w:pPr>
            <w:r>
              <w:rPr>
                <w:rFonts w:ascii="Arial" w:hAnsi="Arial" w:cs="Arial"/>
                <w:sz w:val="20"/>
                <w:szCs w:val="20"/>
              </w:rPr>
              <w:t>Ondernemen: Personeel &amp; Organisatie</w:t>
            </w:r>
          </w:p>
        </w:tc>
        <w:tc>
          <w:tcPr>
            <w:tcW w:w="2977" w:type="dxa"/>
          </w:tcPr>
          <w:p w:rsidR="00C552EB" w:rsidRPr="00F16F65" w:rsidRDefault="00C552EB" w:rsidP="00E851DC">
            <w:pPr>
              <w:rPr>
                <w:rFonts w:ascii="Arial" w:hAnsi="Arial" w:cs="Arial"/>
                <w:i/>
                <w:sz w:val="20"/>
                <w:szCs w:val="20"/>
              </w:rPr>
            </w:pPr>
            <w:r w:rsidRPr="00F16F65">
              <w:rPr>
                <w:rFonts w:ascii="Arial" w:hAnsi="Arial" w:cs="Arial"/>
                <w:i/>
                <w:sz w:val="20"/>
                <w:szCs w:val="20"/>
              </w:rPr>
              <w:t xml:space="preserve">Inleveren Reflectie document Integrale opdracht Aanleg </w:t>
            </w:r>
            <w:r w:rsidRPr="00F16F65">
              <w:rPr>
                <w:rFonts w:ascii="Arial" w:hAnsi="Arial" w:cs="Arial"/>
                <w:b/>
                <w:i/>
                <w:sz w:val="20"/>
                <w:szCs w:val="20"/>
              </w:rPr>
              <w:t>vrijdag 6 november 2015</w:t>
            </w:r>
          </w:p>
        </w:tc>
      </w:tr>
      <w:tr w:rsidR="00C552EB" w:rsidRPr="00A305A6" w:rsidTr="001047D8">
        <w:tc>
          <w:tcPr>
            <w:tcW w:w="1951" w:type="dxa"/>
          </w:tcPr>
          <w:p w:rsidR="00C552EB" w:rsidRPr="00272EF3" w:rsidRDefault="00C552EB" w:rsidP="007765EF">
            <w:pPr>
              <w:rPr>
                <w:rFonts w:ascii="Arial" w:hAnsi="Arial" w:cs="Arial"/>
                <w:sz w:val="20"/>
                <w:szCs w:val="20"/>
                <w:highlight w:val="yellow"/>
              </w:rPr>
            </w:pPr>
            <w:r w:rsidRPr="00272EF3">
              <w:rPr>
                <w:rFonts w:ascii="Arial" w:hAnsi="Arial" w:cs="Arial"/>
                <w:sz w:val="20"/>
                <w:szCs w:val="20"/>
              </w:rPr>
              <w:t>11. 09 – 13 nov.</w:t>
            </w:r>
          </w:p>
        </w:tc>
        <w:tc>
          <w:tcPr>
            <w:tcW w:w="2977" w:type="dxa"/>
          </w:tcPr>
          <w:p w:rsidR="00C552EB" w:rsidRPr="00A305A6" w:rsidRDefault="00C552EB" w:rsidP="00E851DC">
            <w:pPr>
              <w:rPr>
                <w:rFonts w:ascii="Arial" w:hAnsi="Arial" w:cs="Arial"/>
                <w:sz w:val="20"/>
                <w:szCs w:val="20"/>
              </w:rPr>
            </w:pPr>
            <w:r>
              <w:rPr>
                <w:rFonts w:ascii="Arial" w:hAnsi="Arial" w:cs="Arial"/>
                <w:sz w:val="20"/>
                <w:szCs w:val="20"/>
              </w:rPr>
              <w:t>Beplantingsplan</w:t>
            </w:r>
          </w:p>
        </w:tc>
        <w:tc>
          <w:tcPr>
            <w:tcW w:w="2693" w:type="dxa"/>
          </w:tcPr>
          <w:p w:rsidR="00C552EB" w:rsidRPr="008A7C35" w:rsidRDefault="00C552EB" w:rsidP="00E851DC">
            <w:pPr>
              <w:rPr>
                <w:rFonts w:ascii="Arial" w:hAnsi="Arial" w:cs="Arial"/>
                <w:sz w:val="20"/>
                <w:szCs w:val="20"/>
              </w:rPr>
            </w:pPr>
            <w:r w:rsidRPr="00DE7D75">
              <w:rPr>
                <w:rFonts w:ascii="Arial" w:hAnsi="Arial" w:cs="Arial"/>
                <w:sz w:val="20"/>
                <w:szCs w:val="20"/>
              </w:rPr>
              <w:t>Opdr</w:t>
            </w:r>
            <w:r>
              <w:rPr>
                <w:rFonts w:ascii="Arial" w:hAnsi="Arial" w:cs="Arial"/>
                <w:sz w:val="20"/>
                <w:szCs w:val="20"/>
              </w:rPr>
              <w:t xml:space="preserve">acht WION uitwerken </w:t>
            </w:r>
          </w:p>
        </w:tc>
        <w:tc>
          <w:tcPr>
            <w:tcW w:w="2693" w:type="dxa"/>
          </w:tcPr>
          <w:p w:rsidR="00C552EB" w:rsidRPr="00A305A6" w:rsidRDefault="00C552EB" w:rsidP="007765EF">
            <w:pPr>
              <w:rPr>
                <w:rFonts w:ascii="Arial" w:hAnsi="Arial" w:cs="Arial"/>
                <w:sz w:val="20"/>
                <w:szCs w:val="20"/>
              </w:rPr>
            </w:pPr>
            <w:r>
              <w:rPr>
                <w:rFonts w:ascii="Arial" w:hAnsi="Arial" w:cs="Arial"/>
                <w:sz w:val="20"/>
                <w:szCs w:val="20"/>
              </w:rPr>
              <w:t>Ondernemen: Werken aan ondernemersplan</w:t>
            </w:r>
          </w:p>
        </w:tc>
        <w:tc>
          <w:tcPr>
            <w:tcW w:w="2977" w:type="dxa"/>
          </w:tcPr>
          <w:p w:rsidR="00C552EB" w:rsidRPr="00F16F65" w:rsidRDefault="00C552EB" w:rsidP="00C552EB">
            <w:pPr>
              <w:rPr>
                <w:rFonts w:ascii="Arial" w:hAnsi="Arial" w:cs="Arial"/>
                <w:i/>
                <w:sz w:val="20"/>
                <w:szCs w:val="20"/>
              </w:rPr>
            </w:pPr>
            <w:r w:rsidRPr="00F16F65">
              <w:rPr>
                <w:rFonts w:ascii="Arial" w:hAnsi="Arial" w:cs="Arial"/>
                <w:b/>
                <w:i/>
                <w:sz w:val="20"/>
                <w:szCs w:val="20"/>
              </w:rPr>
              <w:t>13 november</w:t>
            </w:r>
            <w:r w:rsidRPr="00F16F65">
              <w:rPr>
                <w:rFonts w:ascii="Arial" w:hAnsi="Arial" w:cs="Arial"/>
                <w:i/>
                <w:sz w:val="20"/>
                <w:szCs w:val="20"/>
              </w:rPr>
              <w:t xml:space="preserve"> 1</w:t>
            </w:r>
            <w:r w:rsidRPr="00F16F65">
              <w:rPr>
                <w:rFonts w:ascii="Arial" w:hAnsi="Arial" w:cs="Arial"/>
                <w:i/>
                <w:sz w:val="20"/>
                <w:szCs w:val="20"/>
                <w:vertAlign w:val="superscript"/>
              </w:rPr>
              <w:t>e</w:t>
            </w:r>
            <w:r w:rsidRPr="00F16F65">
              <w:rPr>
                <w:rFonts w:ascii="Arial" w:hAnsi="Arial" w:cs="Arial"/>
                <w:i/>
                <w:sz w:val="20"/>
                <w:szCs w:val="20"/>
              </w:rPr>
              <w:t xml:space="preserve"> opleverdatum project i.s.m. G</w:t>
            </w:r>
            <w:r>
              <w:rPr>
                <w:rFonts w:ascii="Arial" w:hAnsi="Arial" w:cs="Arial"/>
                <w:i/>
                <w:sz w:val="20"/>
                <w:szCs w:val="20"/>
              </w:rPr>
              <w:t>3</w:t>
            </w:r>
            <w:r w:rsidRPr="00F16F65">
              <w:rPr>
                <w:rFonts w:ascii="Arial" w:hAnsi="Arial" w:cs="Arial"/>
                <w:i/>
                <w:sz w:val="20"/>
                <w:szCs w:val="20"/>
              </w:rPr>
              <w:t>.3/G4.4</w:t>
            </w:r>
          </w:p>
        </w:tc>
      </w:tr>
      <w:tr w:rsidR="00C552EB" w:rsidRPr="00A305A6" w:rsidTr="001047D8">
        <w:tc>
          <w:tcPr>
            <w:tcW w:w="1951" w:type="dxa"/>
          </w:tcPr>
          <w:p w:rsidR="00C552EB" w:rsidRPr="00272EF3" w:rsidRDefault="00C552EB" w:rsidP="007765EF">
            <w:pPr>
              <w:rPr>
                <w:rFonts w:ascii="Arial" w:hAnsi="Arial" w:cs="Arial"/>
                <w:sz w:val="20"/>
                <w:szCs w:val="20"/>
              </w:rPr>
            </w:pPr>
            <w:r w:rsidRPr="00272EF3">
              <w:rPr>
                <w:rFonts w:ascii="Arial" w:hAnsi="Arial" w:cs="Arial"/>
                <w:sz w:val="20"/>
                <w:szCs w:val="20"/>
              </w:rPr>
              <w:t>12. 16 – 20 nov.</w:t>
            </w:r>
          </w:p>
        </w:tc>
        <w:tc>
          <w:tcPr>
            <w:tcW w:w="2977" w:type="dxa"/>
          </w:tcPr>
          <w:p w:rsidR="00C552EB" w:rsidRPr="008B69FC" w:rsidRDefault="00C552EB" w:rsidP="00E851DC">
            <w:pPr>
              <w:rPr>
                <w:rFonts w:ascii="Arial" w:hAnsi="Arial" w:cs="Arial"/>
                <w:sz w:val="20"/>
                <w:szCs w:val="20"/>
              </w:rPr>
            </w:pPr>
            <w:r w:rsidRPr="008B69FC">
              <w:rPr>
                <w:rFonts w:ascii="Arial" w:hAnsi="Arial" w:cs="Arial"/>
                <w:sz w:val="20"/>
                <w:szCs w:val="20"/>
              </w:rPr>
              <w:t>Beplantingsplan</w:t>
            </w:r>
          </w:p>
        </w:tc>
        <w:tc>
          <w:tcPr>
            <w:tcW w:w="2693" w:type="dxa"/>
          </w:tcPr>
          <w:p w:rsidR="00C552EB" w:rsidRPr="00A305A6" w:rsidRDefault="00C552EB" w:rsidP="00E851DC">
            <w:pPr>
              <w:rPr>
                <w:rFonts w:ascii="Arial" w:hAnsi="Arial" w:cs="Arial"/>
                <w:sz w:val="20"/>
                <w:szCs w:val="20"/>
              </w:rPr>
            </w:pPr>
            <w:r w:rsidRPr="00DE7D75">
              <w:rPr>
                <w:rFonts w:ascii="Arial" w:hAnsi="Arial" w:cs="Arial"/>
                <w:sz w:val="20"/>
                <w:szCs w:val="20"/>
              </w:rPr>
              <w:t xml:space="preserve">Opdracht WION uitwerken en </w:t>
            </w:r>
            <w:r w:rsidRPr="00DE7D75">
              <w:rPr>
                <w:rFonts w:ascii="Arial" w:hAnsi="Arial" w:cs="Arial"/>
                <w:b/>
                <w:sz w:val="20"/>
                <w:szCs w:val="20"/>
              </w:rPr>
              <w:t>inleveren</w:t>
            </w:r>
          </w:p>
        </w:tc>
        <w:tc>
          <w:tcPr>
            <w:tcW w:w="2693" w:type="dxa"/>
          </w:tcPr>
          <w:p w:rsidR="00C552EB" w:rsidRPr="00A305A6" w:rsidRDefault="00C552EB" w:rsidP="007765EF">
            <w:pPr>
              <w:rPr>
                <w:rFonts w:ascii="Arial" w:hAnsi="Arial" w:cs="Arial"/>
                <w:b/>
                <w:sz w:val="20"/>
                <w:szCs w:val="20"/>
              </w:rPr>
            </w:pPr>
            <w:r>
              <w:rPr>
                <w:rFonts w:ascii="Arial" w:hAnsi="Arial" w:cs="Arial"/>
                <w:sz w:val="20"/>
                <w:szCs w:val="20"/>
              </w:rPr>
              <w:t>Ondernemen: Financiën, investeringsbegroting</w:t>
            </w:r>
          </w:p>
        </w:tc>
        <w:tc>
          <w:tcPr>
            <w:tcW w:w="2977" w:type="dxa"/>
          </w:tcPr>
          <w:p w:rsidR="00C552EB" w:rsidRPr="00A305A6" w:rsidRDefault="00C552EB" w:rsidP="007765EF">
            <w:pPr>
              <w:rPr>
                <w:rFonts w:ascii="Arial" w:hAnsi="Arial" w:cs="Arial"/>
                <w:sz w:val="20"/>
                <w:szCs w:val="20"/>
              </w:rPr>
            </w:pPr>
          </w:p>
        </w:tc>
      </w:tr>
      <w:tr w:rsidR="00C552EB" w:rsidRPr="00A305A6" w:rsidTr="001047D8">
        <w:tc>
          <w:tcPr>
            <w:tcW w:w="1951" w:type="dxa"/>
          </w:tcPr>
          <w:p w:rsidR="00C552EB" w:rsidRPr="00272EF3" w:rsidRDefault="00C552EB" w:rsidP="007765EF">
            <w:pPr>
              <w:rPr>
                <w:rFonts w:ascii="Arial" w:hAnsi="Arial" w:cs="Arial"/>
                <w:sz w:val="20"/>
                <w:szCs w:val="20"/>
              </w:rPr>
            </w:pPr>
            <w:r w:rsidRPr="00272EF3">
              <w:rPr>
                <w:rFonts w:ascii="Arial" w:hAnsi="Arial" w:cs="Arial"/>
                <w:sz w:val="20"/>
                <w:szCs w:val="20"/>
              </w:rPr>
              <w:t>13. 23 – 27 nov.</w:t>
            </w:r>
          </w:p>
        </w:tc>
        <w:tc>
          <w:tcPr>
            <w:tcW w:w="2977" w:type="dxa"/>
          </w:tcPr>
          <w:p w:rsidR="00C552EB" w:rsidRPr="00A305A6" w:rsidRDefault="00C552EB" w:rsidP="00E851DC">
            <w:pPr>
              <w:rPr>
                <w:rFonts w:ascii="Arial" w:hAnsi="Arial" w:cs="Arial"/>
                <w:sz w:val="20"/>
                <w:szCs w:val="20"/>
              </w:rPr>
            </w:pPr>
            <w:r>
              <w:rPr>
                <w:rFonts w:ascii="Arial" w:hAnsi="Arial" w:cs="Arial"/>
                <w:sz w:val="20"/>
                <w:szCs w:val="20"/>
              </w:rPr>
              <w:t>Thema Stedelijk Groen: Vaste Planten in openbaar groen</w:t>
            </w:r>
            <w:r w:rsidRPr="00A305A6">
              <w:rPr>
                <w:rFonts w:ascii="Arial" w:hAnsi="Arial" w:cs="Arial"/>
                <w:sz w:val="20"/>
                <w:szCs w:val="20"/>
              </w:rPr>
              <w:br/>
            </w:r>
          </w:p>
        </w:tc>
        <w:tc>
          <w:tcPr>
            <w:tcW w:w="2693" w:type="dxa"/>
          </w:tcPr>
          <w:p w:rsidR="00C552EB" w:rsidRPr="00DE7D75" w:rsidRDefault="00C552EB" w:rsidP="00E851DC">
            <w:pPr>
              <w:rPr>
                <w:rFonts w:ascii="Arial" w:hAnsi="Arial" w:cs="Arial"/>
                <w:sz w:val="20"/>
                <w:szCs w:val="20"/>
              </w:rPr>
            </w:pPr>
            <w:r w:rsidRPr="00DE7D75">
              <w:rPr>
                <w:rFonts w:ascii="Arial" w:hAnsi="Arial" w:cs="Arial"/>
                <w:sz w:val="20"/>
                <w:szCs w:val="20"/>
              </w:rPr>
              <w:t>Toets WION (</w:t>
            </w:r>
            <w:r w:rsidRPr="00DE7D75">
              <w:rPr>
                <w:rFonts w:ascii="Arial" w:hAnsi="Arial" w:cs="Arial"/>
                <w:b/>
                <w:sz w:val="20"/>
                <w:szCs w:val="20"/>
              </w:rPr>
              <w:t>woensdag 25 november 2015</w:t>
            </w:r>
            <w:r w:rsidRPr="00DE7D75">
              <w:rPr>
                <w:rFonts w:ascii="Arial" w:hAnsi="Arial" w:cs="Arial"/>
                <w:sz w:val="20"/>
                <w:szCs w:val="20"/>
              </w:rPr>
              <w:t>)</w:t>
            </w:r>
          </w:p>
          <w:p w:rsidR="00C552EB" w:rsidRPr="00A305A6" w:rsidRDefault="00C552EB" w:rsidP="00E851DC">
            <w:pPr>
              <w:rPr>
                <w:rFonts w:ascii="Arial" w:hAnsi="Arial" w:cs="Arial"/>
                <w:sz w:val="20"/>
                <w:szCs w:val="20"/>
              </w:rPr>
            </w:pPr>
            <w:r w:rsidRPr="00DE7D75">
              <w:rPr>
                <w:rFonts w:ascii="Arial" w:hAnsi="Arial" w:cs="Arial"/>
                <w:sz w:val="20"/>
                <w:szCs w:val="20"/>
              </w:rPr>
              <w:t>Theorie ARBO.</w:t>
            </w:r>
          </w:p>
        </w:tc>
        <w:tc>
          <w:tcPr>
            <w:tcW w:w="2693" w:type="dxa"/>
          </w:tcPr>
          <w:p w:rsidR="00C552EB" w:rsidRPr="00A305A6" w:rsidRDefault="00C552EB" w:rsidP="007765EF">
            <w:pPr>
              <w:rPr>
                <w:rFonts w:ascii="Arial" w:hAnsi="Arial" w:cs="Arial"/>
                <w:b/>
                <w:sz w:val="20"/>
                <w:szCs w:val="20"/>
              </w:rPr>
            </w:pPr>
            <w:r>
              <w:rPr>
                <w:rFonts w:ascii="Arial" w:hAnsi="Arial" w:cs="Arial"/>
                <w:sz w:val="20"/>
                <w:szCs w:val="20"/>
              </w:rPr>
              <w:t>Ondernemen: Financiën, exploitatiebegroting en liquiditeitsbegroting</w:t>
            </w:r>
          </w:p>
        </w:tc>
        <w:tc>
          <w:tcPr>
            <w:tcW w:w="2977" w:type="dxa"/>
          </w:tcPr>
          <w:p w:rsidR="00C552EB" w:rsidRPr="00A305A6" w:rsidRDefault="00C552EB" w:rsidP="007765EF">
            <w:pPr>
              <w:rPr>
                <w:rFonts w:ascii="Arial" w:hAnsi="Arial" w:cs="Arial"/>
                <w:sz w:val="20"/>
                <w:szCs w:val="20"/>
              </w:rPr>
            </w:pPr>
          </w:p>
        </w:tc>
      </w:tr>
      <w:tr w:rsidR="00C552EB" w:rsidRPr="00A305A6" w:rsidTr="001047D8">
        <w:tc>
          <w:tcPr>
            <w:tcW w:w="1951" w:type="dxa"/>
          </w:tcPr>
          <w:p w:rsidR="00C552EB" w:rsidRPr="00272EF3" w:rsidRDefault="00C552EB" w:rsidP="007765EF">
            <w:pPr>
              <w:rPr>
                <w:rFonts w:ascii="Arial" w:hAnsi="Arial" w:cs="Arial"/>
                <w:sz w:val="20"/>
                <w:szCs w:val="20"/>
              </w:rPr>
            </w:pPr>
            <w:r w:rsidRPr="00272EF3">
              <w:rPr>
                <w:rFonts w:ascii="Arial" w:hAnsi="Arial" w:cs="Arial"/>
                <w:sz w:val="20"/>
                <w:szCs w:val="20"/>
              </w:rPr>
              <w:t>14. 30 nov. – 04 dec.</w:t>
            </w:r>
          </w:p>
        </w:tc>
        <w:tc>
          <w:tcPr>
            <w:tcW w:w="2977" w:type="dxa"/>
          </w:tcPr>
          <w:p w:rsidR="00C552EB" w:rsidRDefault="00C552EB" w:rsidP="00E851DC">
            <w:pPr>
              <w:rPr>
                <w:rFonts w:ascii="Arial" w:hAnsi="Arial" w:cs="Arial"/>
                <w:sz w:val="20"/>
                <w:szCs w:val="20"/>
              </w:rPr>
            </w:pPr>
            <w:r>
              <w:rPr>
                <w:rFonts w:ascii="Arial" w:hAnsi="Arial" w:cs="Arial"/>
                <w:sz w:val="20"/>
                <w:szCs w:val="20"/>
              </w:rPr>
              <w:t>Thema Stedelijk Groen: Dak en Gevel groen</w:t>
            </w:r>
          </w:p>
          <w:p w:rsidR="006D1C16" w:rsidRPr="00FD3E22" w:rsidRDefault="006D1C16" w:rsidP="00E851DC">
            <w:pPr>
              <w:rPr>
                <w:rFonts w:ascii="Arial" w:hAnsi="Arial" w:cs="Arial"/>
                <w:b/>
                <w:sz w:val="20"/>
                <w:szCs w:val="20"/>
              </w:rPr>
            </w:pPr>
          </w:p>
        </w:tc>
        <w:tc>
          <w:tcPr>
            <w:tcW w:w="2693" w:type="dxa"/>
          </w:tcPr>
          <w:p w:rsidR="00C552EB" w:rsidRPr="00A305A6" w:rsidRDefault="00C552EB" w:rsidP="00E851DC">
            <w:pPr>
              <w:rPr>
                <w:rFonts w:ascii="Arial" w:hAnsi="Arial" w:cs="Arial"/>
                <w:sz w:val="20"/>
                <w:szCs w:val="20"/>
              </w:rPr>
            </w:pPr>
            <w:r w:rsidRPr="00DE7D75">
              <w:rPr>
                <w:rFonts w:ascii="Arial" w:hAnsi="Arial" w:cs="Arial"/>
                <w:sz w:val="20"/>
                <w:szCs w:val="20"/>
              </w:rPr>
              <w:t>Theorie ARBO.</w:t>
            </w:r>
          </w:p>
        </w:tc>
        <w:tc>
          <w:tcPr>
            <w:tcW w:w="2693" w:type="dxa"/>
          </w:tcPr>
          <w:p w:rsidR="00C552EB" w:rsidRDefault="00C552EB" w:rsidP="007765EF">
            <w:pPr>
              <w:rPr>
                <w:rFonts w:ascii="Arial" w:hAnsi="Arial" w:cs="Arial"/>
                <w:b/>
                <w:sz w:val="20"/>
                <w:szCs w:val="20"/>
                <w:highlight w:val="yellow"/>
              </w:rPr>
            </w:pPr>
            <w:r>
              <w:rPr>
                <w:rFonts w:ascii="Arial" w:hAnsi="Arial" w:cs="Arial"/>
                <w:sz w:val="20"/>
                <w:szCs w:val="20"/>
              </w:rPr>
              <w:t>Ondernemen: Haalbaarheid</w:t>
            </w:r>
          </w:p>
          <w:p w:rsidR="00C552EB" w:rsidRPr="00A305A6" w:rsidRDefault="00C552EB" w:rsidP="00C552EB">
            <w:pPr>
              <w:rPr>
                <w:rFonts w:ascii="Arial" w:hAnsi="Arial" w:cs="Arial"/>
                <w:sz w:val="20"/>
                <w:szCs w:val="20"/>
              </w:rPr>
            </w:pPr>
          </w:p>
        </w:tc>
        <w:tc>
          <w:tcPr>
            <w:tcW w:w="2977" w:type="dxa"/>
          </w:tcPr>
          <w:p w:rsidR="00C552EB" w:rsidRPr="00A305A6" w:rsidRDefault="00C552EB" w:rsidP="007765EF">
            <w:pPr>
              <w:rPr>
                <w:rFonts w:ascii="Arial" w:hAnsi="Arial" w:cs="Arial"/>
                <w:sz w:val="20"/>
                <w:szCs w:val="20"/>
              </w:rPr>
            </w:pPr>
            <w:r w:rsidRPr="00634CF3">
              <w:rPr>
                <w:rFonts w:ascii="Arial" w:hAnsi="Arial" w:cs="Arial"/>
                <w:i/>
                <w:sz w:val="20"/>
                <w:szCs w:val="20"/>
              </w:rPr>
              <w:t xml:space="preserve">Presentatie </w:t>
            </w:r>
            <w:proofErr w:type="spellStart"/>
            <w:r w:rsidRPr="00634CF3">
              <w:rPr>
                <w:rFonts w:ascii="Arial" w:hAnsi="Arial" w:cs="Arial"/>
                <w:i/>
                <w:sz w:val="20"/>
                <w:szCs w:val="20"/>
              </w:rPr>
              <w:t>Ecolan</w:t>
            </w:r>
            <w:proofErr w:type="spellEnd"/>
            <w:r w:rsidRPr="00634CF3">
              <w:rPr>
                <w:rFonts w:ascii="Arial" w:hAnsi="Arial" w:cs="Arial"/>
                <w:i/>
                <w:sz w:val="20"/>
                <w:szCs w:val="20"/>
              </w:rPr>
              <w:t xml:space="preserve"> vijverfolie, Remi Hoogland plannen?</w:t>
            </w:r>
          </w:p>
        </w:tc>
      </w:tr>
      <w:tr w:rsidR="00C552EB" w:rsidRPr="00A305A6" w:rsidTr="001047D8">
        <w:tc>
          <w:tcPr>
            <w:tcW w:w="1951" w:type="dxa"/>
          </w:tcPr>
          <w:p w:rsidR="00C552EB" w:rsidRPr="00272EF3" w:rsidRDefault="00C552EB" w:rsidP="007765EF">
            <w:pPr>
              <w:rPr>
                <w:rFonts w:ascii="Arial" w:hAnsi="Arial" w:cs="Arial"/>
                <w:sz w:val="20"/>
                <w:szCs w:val="20"/>
              </w:rPr>
            </w:pPr>
            <w:r w:rsidRPr="00272EF3">
              <w:rPr>
                <w:rFonts w:ascii="Arial" w:hAnsi="Arial" w:cs="Arial"/>
                <w:sz w:val="20"/>
                <w:szCs w:val="20"/>
              </w:rPr>
              <w:t>15. 7 – 11 dec.</w:t>
            </w:r>
          </w:p>
        </w:tc>
        <w:tc>
          <w:tcPr>
            <w:tcW w:w="2977" w:type="dxa"/>
          </w:tcPr>
          <w:p w:rsidR="00C552EB" w:rsidRPr="00A305A6" w:rsidRDefault="00C552EB" w:rsidP="00E851DC">
            <w:pPr>
              <w:rPr>
                <w:rFonts w:ascii="Arial" w:hAnsi="Arial" w:cs="Arial"/>
                <w:sz w:val="20"/>
                <w:szCs w:val="20"/>
              </w:rPr>
            </w:pPr>
            <w:r>
              <w:rPr>
                <w:rFonts w:ascii="Arial" w:hAnsi="Arial" w:cs="Arial"/>
                <w:sz w:val="20"/>
                <w:szCs w:val="20"/>
              </w:rPr>
              <w:t>Thema Stedelijk Groen: Biodiversiteit in tuin en plantsoen</w:t>
            </w:r>
          </w:p>
        </w:tc>
        <w:tc>
          <w:tcPr>
            <w:tcW w:w="2693" w:type="dxa"/>
          </w:tcPr>
          <w:p w:rsidR="00C552EB" w:rsidRPr="00A305A6" w:rsidRDefault="00C552EB" w:rsidP="00E851DC">
            <w:pPr>
              <w:rPr>
                <w:rFonts w:ascii="Arial" w:hAnsi="Arial" w:cs="Arial"/>
                <w:sz w:val="20"/>
                <w:szCs w:val="20"/>
              </w:rPr>
            </w:pPr>
            <w:r w:rsidRPr="00DE7D75">
              <w:rPr>
                <w:rFonts w:ascii="Arial" w:hAnsi="Arial" w:cs="Arial"/>
                <w:sz w:val="20"/>
                <w:szCs w:val="20"/>
              </w:rPr>
              <w:t>Opdracht ARBO uitwerken.</w:t>
            </w:r>
          </w:p>
        </w:tc>
        <w:tc>
          <w:tcPr>
            <w:tcW w:w="2693" w:type="dxa"/>
          </w:tcPr>
          <w:p w:rsidR="00C552EB" w:rsidRPr="00A305A6" w:rsidRDefault="00C552EB" w:rsidP="007765EF">
            <w:pPr>
              <w:rPr>
                <w:rFonts w:ascii="Arial" w:hAnsi="Arial" w:cs="Arial"/>
                <w:sz w:val="20"/>
                <w:szCs w:val="20"/>
              </w:rPr>
            </w:pPr>
            <w:r w:rsidRPr="00A14F3E">
              <w:rPr>
                <w:rFonts w:ascii="Arial" w:hAnsi="Arial" w:cs="Arial"/>
                <w:sz w:val="20"/>
                <w:szCs w:val="20"/>
              </w:rPr>
              <w:t>Ondernemen: Werken aan afronding / presentatie</w:t>
            </w:r>
          </w:p>
        </w:tc>
        <w:tc>
          <w:tcPr>
            <w:tcW w:w="2977" w:type="dxa"/>
          </w:tcPr>
          <w:p w:rsidR="00C552EB" w:rsidRPr="00DE7D75" w:rsidRDefault="00C552EB" w:rsidP="007765EF">
            <w:pPr>
              <w:rPr>
                <w:rFonts w:ascii="Arial" w:hAnsi="Arial" w:cs="Arial"/>
                <w:b/>
                <w:sz w:val="20"/>
                <w:szCs w:val="20"/>
              </w:rPr>
            </w:pPr>
            <w:r w:rsidRPr="00DE7D75">
              <w:rPr>
                <w:rFonts w:ascii="Arial" w:hAnsi="Arial" w:cs="Arial"/>
                <w:b/>
                <w:sz w:val="20"/>
                <w:szCs w:val="20"/>
              </w:rPr>
              <w:t>Mogelijk uitvoeringsdagen voor projecten etc.? Afhankelijk van project/weer.</w:t>
            </w:r>
          </w:p>
        </w:tc>
      </w:tr>
      <w:tr w:rsidR="00C552EB" w:rsidRPr="00A305A6" w:rsidTr="00155964">
        <w:tc>
          <w:tcPr>
            <w:tcW w:w="1951" w:type="dxa"/>
            <w:shd w:val="clear" w:color="auto" w:fill="auto"/>
          </w:tcPr>
          <w:p w:rsidR="00C552EB" w:rsidRPr="00272EF3" w:rsidRDefault="00C552EB" w:rsidP="007765EF">
            <w:pPr>
              <w:rPr>
                <w:rFonts w:ascii="Arial" w:hAnsi="Arial" w:cs="Arial"/>
                <w:sz w:val="20"/>
                <w:szCs w:val="20"/>
              </w:rPr>
            </w:pPr>
            <w:r w:rsidRPr="00272EF3">
              <w:rPr>
                <w:rFonts w:ascii="Arial" w:hAnsi="Arial" w:cs="Arial"/>
                <w:sz w:val="20"/>
                <w:szCs w:val="20"/>
              </w:rPr>
              <w:t>16. 14 – 18 dec.</w:t>
            </w:r>
          </w:p>
        </w:tc>
        <w:tc>
          <w:tcPr>
            <w:tcW w:w="2977" w:type="dxa"/>
            <w:shd w:val="clear" w:color="auto" w:fill="auto"/>
          </w:tcPr>
          <w:p w:rsidR="00C552EB" w:rsidRDefault="00C552EB" w:rsidP="00E851DC">
            <w:pPr>
              <w:rPr>
                <w:rFonts w:ascii="Arial" w:hAnsi="Arial" w:cs="Arial"/>
                <w:sz w:val="20"/>
                <w:szCs w:val="20"/>
              </w:rPr>
            </w:pPr>
            <w:r>
              <w:rPr>
                <w:rFonts w:ascii="Arial" w:hAnsi="Arial" w:cs="Arial"/>
                <w:sz w:val="20"/>
                <w:szCs w:val="20"/>
              </w:rPr>
              <w:t>Thema Stedelijk Groen: Bomen een verademing voor de stad</w:t>
            </w:r>
          </w:p>
          <w:p w:rsidR="006D1C16" w:rsidRPr="00FD3E22" w:rsidRDefault="006D1C16" w:rsidP="00E851DC">
            <w:pPr>
              <w:rPr>
                <w:rFonts w:ascii="Arial" w:hAnsi="Arial" w:cs="Arial"/>
                <w:b/>
                <w:sz w:val="20"/>
                <w:szCs w:val="20"/>
              </w:rPr>
            </w:pPr>
          </w:p>
        </w:tc>
        <w:tc>
          <w:tcPr>
            <w:tcW w:w="2693" w:type="dxa"/>
            <w:shd w:val="clear" w:color="auto" w:fill="auto"/>
          </w:tcPr>
          <w:p w:rsidR="00C552EB" w:rsidRPr="00A305A6" w:rsidRDefault="00C552EB" w:rsidP="00E851DC">
            <w:pPr>
              <w:rPr>
                <w:rFonts w:ascii="Arial" w:hAnsi="Arial" w:cs="Arial"/>
                <w:sz w:val="20"/>
                <w:szCs w:val="20"/>
              </w:rPr>
            </w:pPr>
            <w:r w:rsidRPr="00DE7D75">
              <w:rPr>
                <w:rFonts w:ascii="Arial" w:hAnsi="Arial" w:cs="Arial"/>
                <w:sz w:val="20"/>
                <w:szCs w:val="20"/>
              </w:rPr>
              <w:t xml:space="preserve">Opdracht ARBO uitwerken en inleveren (woensdag </w:t>
            </w:r>
            <w:r>
              <w:rPr>
                <w:rFonts w:ascii="Arial" w:hAnsi="Arial" w:cs="Arial"/>
                <w:sz w:val="20"/>
                <w:szCs w:val="20"/>
              </w:rPr>
              <w:t>16</w:t>
            </w:r>
            <w:r w:rsidRPr="00DE7D75">
              <w:rPr>
                <w:rFonts w:ascii="Arial" w:hAnsi="Arial" w:cs="Arial"/>
                <w:sz w:val="20"/>
                <w:szCs w:val="20"/>
              </w:rPr>
              <w:t xml:space="preserve"> december 2015).</w:t>
            </w:r>
          </w:p>
        </w:tc>
        <w:tc>
          <w:tcPr>
            <w:tcW w:w="2693" w:type="dxa"/>
            <w:shd w:val="clear" w:color="auto" w:fill="auto"/>
          </w:tcPr>
          <w:p w:rsidR="00C552EB" w:rsidRPr="00A305A6" w:rsidRDefault="00C552EB" w:rsidP="00404D63">
            <w:pPr>
              <w:rPr>
                <w:rFonts w:ascii="Arial" w:hAnsi="Arial" w:cs="Arial"/>
                <w:sz w:val="20"/>
                <w:szCs w:val="20"/>
              </w:rPr>
            </w:pPr>
            <w:r w:rsidRPr="00404D63">
              <w:rPr>
                <w:rFonts w:ascii="Arial" w:hAnsi="Arial" w:cs="Arial"/>
                <w:b/>
                <w:sz w:val="20"/>
                <w:szCs w:val="20"/>
              </w:rPr>
              <w:t>Inleveren plan</w:t>
            </w:r>
            <w:r>
              <w:rPr>
                <w:rFonts w:ascii="Arial" w:hAnsi="Arial" w:cs="Arial"/>
                <w:b/>
                <w:sz w:val="20"/>
                <w:szCs w:val="20"/>
              </w:rPr>
              <w:t xml:space="preserve"> 17 dec. 2016</w:t>
            </w:r>
          </w:p>
        </w:tc>
        <w:tc>
          <w:tcPr>
            <w:tcW w:w="2977" w:type="dxa"/>
            <w:shd w:val="clear" w:color="auto" w:fill="auto"/>
          </w:tcPr>
          <w:p w:rsidR="00C552EB" w:rsidRPr="00A305A6" w:rsidRDefault="00C552EB" w:rsidP="007765EF">
            <w:pPr>
              <w:rPr>
                <w:rFonts w:ascii="Arial" w:hAnsi="Arial" w:cs="Arial"/>
                <w:sz w:val="20"/>
                <w:szCs w:val="20"/>
              </w:rPr>
            </w:pPr>
          </w:p>
        </w:tc>
      </w:tr>
      <w:tr w:rsidR="00C552EB" w:rsidRPr="00A305A6" w:rsidTr="00272EF3">
        <w:tc>
          <w:tcPr>
            <w:tcW w:w="1951" w:type="dxa"/>
            <w:shd w:val="clear" w:color="auto" w:fill="BFBFBF" w:themeFill="background1" w:themeFillShade="BF"/>
          </w:tcPr>
          <w:p w:rsidR="00C552EB" w:rsidRPr="00272EF3" w:rsidRDefault="00C552EB" w:rsidP="007765EF">
            <w:pPr>
              <w:rPr>
                <w:rFonts w:ascii="Arial" w:hAnsi="Arial" w:cs="Arial"/>
                <w:sz w:val="20"/>
                <w:szCs w:val="20"/>
              </w:rPr>
            </w:pPr>
            <w:r w:rsidRPr="00272EF3">
              <w:rPr>
                <w:rFonts w:ascii="Arial" w:hAnsi="Arial" w:cs="Arial"/>
                <w:sz w:val="20"/>
                <w:szCs w:val="20"/>
              </w:rPr>
              <w:t xml:space="preserve"> 21 dec.– 1 jan.</w:t>
            </w:r>
          </w:p>
        </w:tc>
        <w:tc>
          <w:tcPr>
            <w:tcW w:w="2977" w:type="dxa"/>
            <w:shd w:val="clear" w:color="auto" w:fill="BFBFBF" w:themeFill="background1" w:themeFillShade="BF"/>
          </w:tcPr>
          <w:p w:rsidR="00C552EB" w:rsidRPr="00A305A6" w:rsidRDefault="00C552EB" w:rsidP="007765EF">
            <w:pPr>
              <w:rPr>
                <w:rFonts w:ascii="Arial" w:hAnsi="Arial" w:cs="Arial"/>
                <w:sz w:val="20"/>
                <w:szCs w:val="20"/>
              </w:rPr>
            </w:pPr>
            <w:r w:rsidRPr="00A305A6">
              <w:rPr>
                <w:rFonts w:ascii="Arial" w:hAnsi="Arial" w:cs="Arial"/>
                <w:sz w:val="20"/>
                <w:szCs w:val="20"/>
              </w:rPr>
              <w:t>Kerstvakantie</w:t>
            </w:r>
          </w:p>
        </w:tc>
        <w:tc>
          <w:tcPr>
            <w:tcW w:w="2693" w:type="dxa"/>
            <w:shd w:val="clear" w:color="auto" w:fill="BFBFBF" w:themeFill="background1" w:themeFillShade="BF"/>
          </w:tcPr>
          <w:p w:rsidR="00C552EB" w:rsidRPr="00A305A6" w:rsidRDefault="00C552EB" w:rsidP="007765EF">
            <w:pPr>
              <w:rPr>
                <w:rFonts w:ascii="Arial" w:hAnsi="Arial" w:cs="Arial"/>
                <w:sz w:val="20"/>
                <w:szCs w:val="20"/>
              </w:rPr>
            </w:pPr>
            <w:r w:rsidRPr="00A305A6">
              <w:rPr>
                <w:rFonts w:ascii="Arial" w:hAnsi="Arial" w:cs="Arial"/>
                <w:sz w:val="20"/>
                <w:szCs w:val="20"/>
              </w:rPr>
              <w:t>Kerstvakantie</w:t>
            </w:r>
          </w:p>
        </w:tc>
        <w:tc>
          <w:tcPr>
            <w:tcW w:w="2693" w:type="dxa"/>
            <w:shd w:val="clear" w:color="auto" w:fill="BFBFBF" w:themeFill="background1" w:themeFillShade="BF"/>
          </w:tcPr>
          <w:p w:rsidR="00C552EB" w:rsidRPr="00A305A6" w:rsidRDefault="00C552EB" w:rsidP="007765EF">
            <w:pPr>
              <w:rPr>
                <w:rFonts w:ascii="Arial" w:hAnsi="Arial" w:cs="Arial"/>
                <w:sz w:val="20"/>
                <w:szCs w:val="20"/>
              </w:rPr>
            </w:pPr>
            <w:r w:rsidRPr="00A305A6">
              <w:rPr>
                <w:rFonts w:ascii="Arial" w:hAnsi="Arial" w:cs="Arial"/>
                <w:sz w:val="20"/>
                <w:szCs w:val="20"/>
              </w:rPr>
              <w:t>Kerstvakantie</w:t>
            </w:r>
          </w:p>
        </w:tc>
        <w:tc>
          <w:tcPr>
            <w:tcW w:w="2977" w:type="dxa"/>
            <w:shd w:val="clear" w:color="auto" w:fill="BFBFBF" w:themeFill="background1" w:themeFillShade="BF"/>
          </w:tcPr>
          <w:p w:rsidR="00C552EB" w:rsidRPr="00A305A6" w:rsidRDefault="00C552EB" w:rsidP="007765EF">
            <w:pPr>
              <w:rPr>
                <w:rFonts w:ascii="Arial" w:hAnsi="Arial" w:cs="Arial"/>
                <w:sz w:val="20"/>
                <w:szCs w:val="20"/>
              </w:rPr>
            </w:pPr>
            <w:r w:rsidRPr="00A305A6">
              <w:rPr>
                <w:rFonts w:ascii="Arial" w:hAnsi="Arial" w:cs="Arial"/>
                <w:sz w:val="20"/>
                <w:szCs w:val="20"/>
              </w:rPr>
              <w:t>Kerstvakantie</w:t>
            </w: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t>17. 04 – 08 jan.</w:t>
            </w:r>
          </w:p>
        </w:tc>
        <w:tc>
          <w:tcPr>
            <w:tcW w:w="2977" w:type="dxa"/>
          </w:tcPr>
          <w:p w:rsidR="006D1C16" w:rsidRPr="00A305A6" w:rsidRDefault="006D1C16" w:rsidP="00242A56">
            <w:pPr>
              <w:rPr>
                <w:rFonts w:ascii="Arial" w:hAnsi="Arial" w:cs="Arial"/>
                <w:sz w:val="20"/>
                <w:szCs w:val="20"/>
              </w:rPr>
            </w:pPr>
            <w:r>
              <w:rPr>
                <w:rFonts w:ascii="Arial" w:hAnsi="Arial" w:cs="Arial"/>
                <w:sz w:val="20"/>
                <w:szCs w:val="20"/>
              </w:rPr>
              <w:t>Thema Stedelijk Groen: Inheemse en uitheemse soorten</w:t>
            </w:r>
          </w:p>
        </w:tc>
        <w:tc>
          <w:tcPr>
            <w:tcW w:w="2693" w:type="dxa"/>
          </w:tcPr>
          <w:p w:rsidR="006D1C16" w:rsidRPr="00A305A6" w:rsidRDefault="006D1C16" w:rsidP="00E851DC">
            <w:pPr>
              <w:rPr>
                <w:rFonts w:ascii="Arial" w:hAnsi="Arial" w:cs="Arial"/>
                <w:sz w:val="20"/>
                <w:szCs w:val="20"/>
              </w:rPr>
            </w:pPr>
            <w:r>
              <w:rPr>
                <w:rFonts w:ascii="Arial" w:hAnsi="Arial" w:cs="Arial"/>
                <w:sz w:val="20"/>
                <w:szCs w:val="20"/>
              </w:rPr>
              <w:t>Onderhoudsplan opstart en uitleg opdracht.</w:t>
            </w:r>
          </w:p>
        </w:tc>
        <w:tc>
          <w:tcPr>
            <w:tcW w:w="2693" w:type="dxa"/>
          </w:tcPr>
          <w:p w:rsidR="006D1C16" w:rsidRPr="00A305A6" w:rsidRDefault="006D1C16" w:rsidP="007765EF">
            <w:pPr>
              <w:rPr>
                <w:rFonts w:ascii="Arial" w:hAnsi="Arial" w:cs="Arial"/>
                <w:sz w:val="20"/>
                <w:szCs w:val="20"/>
              </w:rPr>
            </w:pPr>
            <w:r w:rsidRPr="00A14F3E">
              <w:rPr>
                <w:rFonts w:ascii="Arial" w:hAnsi="Arial" w:cs="Arial"/>
                <w:sz w:val="20"/>
                <w:szCs w:val="20"/>
              </w:rPr>
              <w:t>Ondernemen: Presentaties.</w:t>
            </w:r>
            <w:r w:rsidRPr="00A305A6">
              <w:rPr>
                <w:rFonts w:ascii="Arial" w:hAnsi="Arial" w:cs="Arial"/>
                <w:sz w:val="20"/>
                <w:szCs w:val="20"/>
              </w:rPr>
              <w:br/>
            </w:r>
          </w:p>
        </w:tc>
        <w:tc>
          <w:tcPr>
            <w:tcW w:w="2977" w:type="dxa"/>
          </w:tcPr>
          <w:p w:rsidR="006D1C16" w:rsidRPr="00A305A6" w:rsidRDefault="006D1C16" w:rsidP="007765EF">
            <w:pPr>
              <w:rPr>
                <w:rFonts w:ascii="Arial" w:hAnsi="Arial" w:cs="Arial"/>
                <w:sz w:val="20"/>
                <w:szCs w:val="20"/>
              </w:rPr>
            </w:pPr>
            <w:r w:rsidRPr="00A305A6">
              <w:rPr>
                <w:rFonts w:ascii="Arial" w:hAnsi="Arial" w:cs="Arial"/>
                <w:sz w:val="20"/>
                <w:szCs w:val="20"/>
              </w:rPr>
              <w:t>Groepsbeoordeling opleveren.</w:t>
            </w:r>
            <w:r w:rsidRPr="00A305A6">
              <w:rPr>
                <w:rFonts w:ascii="Arial" w:hAnsi="Arial" w:cs="Arial"/>
                <w:sz w:val="20"/>
                <w:szCs w:val="20"/>
              </w:rPr>
              <w:br/>
            </w:r>
            <w:r w:rsidRPr="00A305A6">
              <w:rPr>
                <w:rFonts w:ascii="Arial" w:hAnsi="Arial" w:cs="Arial"/>
                <w:i/>
                <w:sz w:val="20"/>
                <w:szCs w:val="20"/>
              </w:rPr>
              <w:t>VISA aanvraag voor Nieuw-Zeeland en Canada (per 1/1)</w:t>
            </w: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t>18. 11 – 15 jan.</w:t>
            </w:r>
          </w:p>
        </w:tc>
        <w:tc>
          <w:tcPr>
            <w:tcW w:w="2977" w:type="dxa"/>
          </w:tcPr>
          <w:p w:rsidR="006D1C16" w:rsidRPr="00FD3E22" w:rsidRDefault="006D1C16" w:rsidP="00600AA8">
            <w:pPr>
              <w:rPr>
                <w:rFonts w:ascii="Arial" w:hAnsi="Arial" w:cs="Arial"/>
                <w:b/>
                <w:sz w:val="20"/>
                <w:szCs w:val="20"/>
              </w:rPr>
            </w:pPr>
            <w:r>
              <w:rPr>
                <w:rFonts w:ascii="Arial" w:hAnsi="Arial" w:cs="Arial"/>
                <w:b/>
                <w:sz w:val="20"/>
                <w:szCs w:val="20"/>
                <w:u w:val="single"/>
              </w:rPr>
              <w:t>Oplever datum project 16</w:t>
            </w:r>
            <w:r w:rsidRPr="00A305A6">
              <w:rPr>
                <w:rFonts w:ascii="Arial" w:hAnsi="Arial" w:cs="Arial"/>
                <w:b/>
                <w:sz w:val="20"/>
                <w:szCs w:val="20"/>
                <w:u w:val="single"/>
              </w:rPr>
              <w:t xml:space="preserve"> januari 201</w:t>
            </w:r>
            <w:r>
              <w:rPr>
                <w:rFonts w:ascii="Arial" w:hAnsi="Arial" w:cs="Arial"/>
                <w:b/>
                <w:sz w:val="20"/>
                <w:szCs w:val="20"/>
                <w:u w:val="single"/>
              </w:rPr>
              <w:t>6</w:t>
            </w:r>
          </w:p>
        </w:tc>
        <w:tc>
          <w:tcPr>
            <w:tcW w:w="2693" w:type="dxa"/>
          </w:tcPr>
          <w:p w:rsidR="006D1C16" w:rsidRDefault="006D1C16" w:rsidP="00E851DC">
            <w:pPr>
              <w:rPr>
                <w:rFonts w:ascii="Arial" w:hAnsi="Arial" w:cs="Arial"/>
                <w:sz w:val="20"/>
                <w:szCs w:val="20"/>
              </w:rPr>
            </w:pPr>
            <w:r>
              <w:rPr>
                <w:rFonts w:ascii="Arial" w:hAnsi="Arial" w:cs="Arial"/>
                <w:sz w:val="20"/>
                <w:szCs w:val="20"/>
              </w:rPr>
              <w:t>Onderhoudsplan.</w:t>
            </w:r>
          </w:p>
          <w:p w:rsidR="006D1C16" w:rsidRDefault="006D1C16" w:rsidP="00E851DC">
            <w:pPr>
              <w:rPr>
                <w:rFonts w:ascii="Arial" w:hAnsi="Arial" w:cs="Arial"/>
                <w:sz w:val="20"/>
                <w:szCs w:val="20"/>
              </w:rPr>
            </w:pPr>
          </w:p>
          <w:p w:rsidR="006D1C16" w:rsidRPr="00A305A6" w:rsidRDefault="006D1C16" w:rsidP="00E851DC">
            <w:pPr>
              <w:rPr>
                <w:rFonts w:ascii="Arial" w:hAnsi="Arial" w:cs="Arial"/>
                <w:sz w:val="20"/>
                <w:szCs w:val="20"/>
              </w:rPr>
            </w:pPr>
            <w:r>
              <w:rPr>
                <w:rFonts w:ascii="Arial" w:hAnsi="Arial" w:cs="Arial"/>
                <w:sz w:val="20"/>
                <w:szCs w:val="20"/>
              </w:rPr>
              <w:t>Thema: Fruit snoei</w:t>
            </w:r>
          </w:p>
        </w:tc>
        <w:tc>
          <w:tcPr>
            <w:tcW w:w="2693" w:type="dxa"/>
          </w:tcPr>
          <w:p w:rsidR="006D1C16" w:rsidRPr="00A305A6" w:rsidRDefault="006D1C16" w:rsidP="007765EF">
            <w:pPr>
              <w:rPr>
                <w:rFonts w:ascii="Arial" w:hAnsi="Arial" w:cs="Arial"/>
                <w:sz w:val="20"/>
                <w:szCs w:val="20"/>
              </w:rPr>
            </w:pPr>
            <w:r w:rsidRPr="00A14F3E">
              <w:rPr>
                <w:rFonts w:ascii="Arial" w:hAnsi="Arial" w:cs="Arial"/>
                <w:sz w:val="20"/>
                <w:szCs w:val="20"/>
              </w:rPr>
              <w:t>Ondernemen: Presentaties.</w:t>
            </w:r>
          </w:p>
        </w:tc>
        <w:tc>
          <w:tcPr>
            <w:tcW w:w="2977" w:type="dxa"/>
          </w:tcPr>
          <w:p w:rsidR="006D1C16" w:rsidRPr="00A305A6" w:rsidRDefault="006D1C16" w:rsidP="00600AA8">
            <w:pPr>
              <w:rPr>
                <w:rFonts w:ascii="Arial" w:hAnsi="Arial" w:cs="Arial"/>
                <w:sz w:val="20"/>
                <w:szCs w:val="20"/>
              </w:rPr>
            </w:pPr>
            <w:r w:rsidRPr="00A305A6">
              <w:rPr>
                <w:rFonts w:ascii="Arial" w:hAnsi="Arial" w:cs="Arial"/>
                <w:b/>
                <w:sz w:val="20"/>
                <w:szCs w:val="20"/>
                <w:u w:val="single"/>
              </w:rPr>
              <w:t>Oplever datum 2de project 1</w:t>
            </w:r>
            <w:r>
              <w:rPr>
                <w:rFonts w:ascii="Arial" w:hAnsi="Arial" w:cs="Arial"/>
                <w:b/>
                <w:sz w:val="20"/>
                <w:szCs w:val="20"/>
                <w:u w:val="single"/>
              </w:rPr>
              <w:t>6</w:t>
            </w:r>
            <w:r w:rsidRPr="00A305A6">
              <w:rPr>
                <w:rFonts w:ascii="Arial" w:hAnsi="Arial" w:cs="Arial"/>
                <w:b/>
                <w:sz w:val="20"/>
                <w:szCs w:val="20"/>
                <w:u w:val="single"/>
              </w:rPr>
              <w:t xml:space="preserve"> januari 201</w:t>
            </w:r>
            <w:r>
              <w:rPr>
                <w:rFonts w:ascii="Arial" w:hAnsi="Arial" w:cs="Arial"/>
                <w:b/>
                <w:sz w:val="20"/>
                <w:szCs w:val="20"/>
                <w:u w:val="single"/>
              </w:rPr>
              <w:t>4</w:t>
            </w: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t>19. 18 – 22 jan.</w:t>
            </w:r>
          </w:p>
        </w:tc>
        <w:tc>
          <w:tcPr>
            <w:tcW w:w="2977" w:type="dxa"/>
          </w:tcPr>
          <w:p w:rsidR="006D1C16" w:rsidRDefault="006D1C16" w:rsidP="00242A56">
            <w:pPr>
              <w:rPr>
                <w:rFonts w:ascii="Arial" w:hAnsi="Arial" w:cs="Arial"/>
                <w:sz w:val="20"/>
                <w:szCs w:val="20"/>
              </w:rPr>
            </w:pPr>
            <w:r>
              <w:rPr>
                <w:rFonts w:ascii="Arial" w:hAnsi="Arial" w:cs="Arial"/>
                <w:sz w:val="20"/>
                <w:szCs w:val="20"/>
              </w:rPr>
              <w:t>Planning Open dagen MBO voor bedrijvenmarkt.</w:t>
            </w:r>
            <w:r>
              <w:rPr>
                <w:rFonts w:ascii="Arial" w:hAnsi="Arial" w:cs="Arial"/>
                <w:sz w:val="20"/>
                <w:szCs w:val="20"/>
              </w:rPr>
              <w:br/>
            </w:r>
            <w:r w:rsidRPr="00242A56">
              <w:rPr>
                <w:rFonts w:ascii="Arial" w:hAnsi="Arial" w:cs="Arial"/>
                <w:sz w:val="20"/>
                <w:szCs w:val="20"/>
              </w:rPr>
              <w:t>Lang leve(n) de tuin / De levende tuin VHG</w:t>
            </w:r>
          </w:p>
          <w:p w:rsidR="006D1C16" w:rsidRPr="00A305A6" w:rsidRDefault="006D1C16" w:rsidP="00242A56">
            <w:pPr>
              <w:rPr>
                <w:rFonts w:ascii="Arial" w:hAnsi="Arial" w:cs="Arial"/>
                <w:sz w:val="20"/>
                <w:szCs w:val="20"/>
              </w:rPr>
            </w:pPr>
          </w:p>
        </w:tc>
        <w:tc>
          <w:tcPr>
            <w:tcW w:w="2693" w:type="dxa"/>
          </w:tcPr>
          <w:p w:rsidR="006D1C16" w:rsidRDefault="006D1C16" w:rsidP="00E851DC">
            <w:pPr>
              <w:rPr>
                <w:rFonts w:ascii="Arial" w:hAnsi="Arial" w:cs="Arial"/>
                <w:sz w:val="20"/>
                <w:szCs w:val="20"/>
              </w:rPr>
            </w:pPr>
            <w:r>
              <w:rPr>
                <w:rFonts w:ascii="Arial" w:hAnsi="Arial" w:cs="Arial"/>
                <w:sz w:val="20"/>
                <w:szCs w:val="20"/>
              </w:rPr>
              <w:t>Onderhoudsplan.</w:t>
            </w:r>
          </w:p>
          <w:p w:rsidR="006D1C16" w:rsidRDefault="006D1C16" w:rsidP="00E851DC">
            <w:pPr>
              <w:rPr>
                <w:rFonts w:ascii="Arial" w:hAnsi="Arial" w:cs="Arial"/>
                <w:sz w:val="20"/>
                <w:szCs w:val="20"/>
              </w:rPr>
            </w:pPr>
          </w:p>
          <w:p w:rsidR="006D1C16" w:rsidRPr="00A305A6" w:rsidRDefault="006D1C16" w:rsidP="00E851DC">
            <w:pPr>
              <w:rPr>
                <w:rFonts w:ascii="Arial" w:hAnsi="Arial" w:cs="Arial"/>
                <w:sz w:val="20"/>
                <w:szCs w:val="20"/>
              </w:rPr>
            </w:pPr>
            <w:r>
              <w:rPr>
                <w:rFonts w:ascii="Arial" w:hAnsi="Arial" w:cs="Arial"/>
                <w:sz w:val="20"/>
                <w:szCs w:val="20"/>
              </w:rPr>
              <w:t>Thema: Fruit snoei</w:t>
            </w:r>
          </w:p>
        </w:tc>
        <w:tc>
          <w:tcPr>
            <w:tcW w:w="2693" w:type="dxa"/>
          </w:tcPr>
          <w:p w:rsidR="006D1C16" w:rsidRPr="00A305A6" w:rsidRDefault="006D1C16" w:rsidP="007765EF">
            <w:pPr>
              <w:rPr>
                <w:rFonts w:ascii="Arial" w:hAnsi="Arial" w:cs="Arial"/>
                <w:sz w:val="20"/>
                <w:szCs w:val="20"/>
              </w:rPr>
            </w:pPr>
          </w:p>
        </w:tc>
        <w:tc>
          <w:tcPr>
            <w:tcW w:w="2977" w:type="dxa"/>
          </w:tcPr>
          <w:p w:rsidR="006D1C16" w:rsidRPr="00DE7D75" w:rsidRDefault="006D1C16" w:rsidP="007765EF">
            <w:pPr>
              <w:rPr>
                <w:rFonts w:ascii="Arial" w:hAnsi="Arial" w:cs="Arial"/>
                <w:sz w:val="20"/>
                <w:szCs w:val="20"/>
              </w:rPr>
            </w:pP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lastRenderedPageBreak/>
              <w:t>20. 25 – 29 jan.</w:t>
            </w:r>
          </w:p>
        </w:tc>
        <w:tc>
          <w:tcPr>
            <w:tcW w:w="2977" w:type="dxa"/>
          </w:tcPr>
          <w:p w:rsidR="006D1C16" w:rsidRDefault="006D1C16" w:rsidP="007765EF">
            <w:pPr>
              <w:rPr>
                <w:rFonts w:ascii="Arial" w:hAnsi="Arial" w:cs="Arial"/>
                <w:sz w:val="20"/>
                <w:szCs w:val="20"/>
              </w:rPr>
            </w:pPr>
            <w:r w:rsidRPr="00A45B57">
              <w:rPr>
                <w:rFonts w:ascii="Arial" w:hAnsi="Arial" w:cs="Arial"/>
                <w:sz w:val="20"/>
                <w:szCs w:val="20"/>
              </w:rPr>
              <w:t>Buitenland BPV planning</w:t>
            </w:r>
          </w:p>
          <w:p w:rsidR="006D1C16" w:rsidRDefault="006D1C16" w:rsidP="007765EF">
            <w:pPr>
              <w:rPr>
                <w:rFonts w:ascii="Arial" w:hAnsi="Arial" w:cs="Arial"/>
                <w:sz w:val="20"/>
                <w:szCs w:val="20"/>
              </w:rPr>
            </w:pPr>
            <w:r>
              <w:rPr>
                <w:rFonts w:ascii="Arial" w:hAnsi="Arial" w:cs="Arial"/>
                <w:sz w:val="20"/>
                <w:szCs w:val="20"/>
              </w:rPr>
              <w:t>Lang leve(n) de tuin / De levende tuin VHG.</w:t>
            </w:r>
          </w:p>
          <w:p w:rsidR="00DE3DB4" w:rsidRDefault="00DE3DB4" w:rsidP="007765EF">
            <w:pPr>
              <w:rPr>
                <w:rFonts w:ascii="Arial" w:hAnsi="Arial" w:cs="Arial"/>
                <w:sz w:val="20"/>
                <w:szCs w:val="20"/>
              </w:rPr>
            </w:pPr>
          </w:p>
          <w:p w:rsidR="006D1C16" w:rsidRPr="00A305A6" w:rsidRDefault="006D1C16" w:rsidP="006D1C16">
            <w:pPr>
              <w:rPr>
                <w:rFonts w:ascii="Arial" w:hAnsi="Arial" w:cs="Arial"/>
                <w:sz w:val="20"/>
                <w:szCs w:val="20"/>
              </w:rPr>
            </w:pPr>
            <w:r>
              <w:rPr>
                <w:rFonts w:ascii="Arial" w:hAnsi="Arial" w:cs="Arial"/>
                <w:sz w:val="20"/>
                <w:szCs w:val="20"/>
              </w:rPr>
              <w:t>360 graden feedback opdracht uitleg. Ook BPV opdracht.</w:t>
            </w:r>
          </w:p>
        </w:tc>
        <w:tc>
          <w:tcPr>
            <w:tcW w:w="2693" w:type="dxa"/>
          </w:tcPr>
          <w:p w:rsidR="006D1C16" w:rsidRPr="00A305A6" w:rsidRDefault="006D1C16" w:rsidP="00E851DC">
            <w:pPr>
              <w:rPr>
                <w:rFonts w:ascii="Arial" w:hAnsi="Arial" w:cs="Arial"/>
                <w:sz w:val="20"/>
                <w:szCs w:val="20"/>
              </w:rPr>
            </w:pPr>
            <w:r>
              <w:rPr>
                <w:rFonts w:ascii="Arial" w:hAnsi="Arial" w:cs="Arial"/>
                <w:sz w:val="20"/>
                <w:szCs w:val="20"/>
              </w:rPr>
              <w:t>Onderhoudsplan.</w:t>
            </w:r>
          </w:p>
        </w:tc>
        <w:tc>
          <w:tcPr>
            <w:tcW w:w="2693" w:type="dxa"/>
          </w:tcPr>
          <w:p w:rsidR="006D1C16" w:rsidRPr="00A305A6" w:rsidRDefault="006D1C16" w:rsidP="007765EF">
            <w:pPr>
              <w:rPr>
                <w:rFonts w:ascii="Arial" w:hAnsi="Arial" w:cs="Arial"/>
                <w:sz w:val="20"/>
                <w:szCs w:val="20"/>
              </w:rPr>
            </w:pPr>
          </w:p>
          <w:p w:rsidR="006D1C16" w:rsidRPr="00A305A6" w:rsidRDefault="006D1C16" w:rsidP="007765EF">
            <w:pPr>
              <w:rPr>
                <w:rFonts w:ascii="Arial" w:hAnsi="Arial" w:cs="Arial"/>
                <w:sz w:val="20"/>
                <w:szCs w:val="20"/>
              </w:rPr>
            </w:pPr>
          </w:p>
        </w:tc>
        <w:tc>
          <w:tcPr>
            <w:tcW w:w="2977" w:type="dxa"/>
          </w:tcPr>
          <w:p w:rsidR="006D1C16" w:rsidRPr="00A305A6" w:rsidRDefault="006D1C16" w:rsidP="007765EF">
            <w:pPr>
              <w:rPr>
                <w:rFonts w:ascii="Arial" w:hAnsi="Arial" w:cs="Arial"/>
                <w:sz w:val="20"/>
                <w:szCs w:val="20"/>
              </w:rPr>
            </w:pPr>
            <w:r w:rsidRPr="00DE7D75">
              <w:rPr>
                <w:rFonts w:ascii="Arial" w:hAnsi="Arial" w:cs="Arial"/>
                <w:b/>
                <w:sz w:val="20"/>
                <w:szCs w:val="20"/>
              </w:rPr>
              <w:t xml:space="preserve">Open dagen MBO 30 en 31 januari 2016: </w:t>
            </w:r>
            <w:r w:rsidRPr="00DE7D75">
              <w:rPr>
                <w:rFonts w:ascii="Arial" w:hAnsi="Arial" w:cs="Arial"/>
                <w:sz w:val="20"/>
                <w:szCs w:val="20"/>
              </w:rPr>
              <w:t>organiseren van bedrijvenmarkt</w:t>
            </w: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t>21. 01 – 05 febr.</w:t>
            </w:r>
          </w:p>
        </w:tc>
        <w:tc>
          <w:tcPr>
            <w:tcW w:w="2977" w:type="dxa"/>
          </w:tcPr>
          <w:p w:rsidR="006D1C16" w:rsidRPr="00A305A6" w:rsidRDefault="006D1C16" w:rsidP="00DD26C5">
            <w:pPr>
              <w:rPr>
                <w:rFonts w:ascii="Arial" w:hAnsi="Arial" w:cs="Arial"/>
                <w:sz w:val="20"/>
                <w:szCs w:val="20"/>
              </w:rPr>
            </w:pPr>
            <w:r w:rsidRPr="0048155F">
              <w:rPr>
                <w:rFonts w:ascii="Verdana" w:hAnsi="Verdana"/>
                <w:b/>
                <w:sz w:val="18"/>
                <w:szCs w:val="18"/>
                <w:highlight w:val="yellow"/>
              </w:rPr>
              <w:t>Uitvoeringsweek</w:t>
            </w:r>
          </w:p>
        </w:tc>
        <w:tc>
          <w:tcPr>
            <w:tcW w:w="2693" w:type="dxa"/>
          </w:tcPr>
          <w:p w:rsidR="006D1C16" w:rsidRPr="00A84D7F" w:rsidRDefault="006D1C16" w:rsidP="007765EF">
            <w:pPr>
              <w:rPr>
                <w:rFonts w:ascii="Arial" w:hAnsi="Arial" w:cs="Arial"/>
                <w:sz w:val="20"/>
                <w:szCs w:val="20"/>
              </w:rPr>
            </w:pPr>
            <w:r w:rsidRPr="0048155F">
              <w:rPr>
                <w:rFonts w:ascii="Verdana" w:hAnsi="Verdana"/>
                <w:b/>
                <w:sz w:val="18"/>
                <w:szCs w:val="18"/>
                <w:highlight w:val="yellow"/>
              </w:rPr>
              <w:t>Uitvoeringsweek</w:t>
            </w:r>
            <w:r w:rsidRPr="00A84D7F">
              <w:rPr>
                <w:rFonts w:ascii="Arial" w:hAnsi="Arial" w:cs="Arial"/>
                <w:sz w:val="20"/>
                <w:szCs w:val="20"/>
              </w:rPr>
              <w:t xml:space="preserve"> </w:t>
            </w:r>
            <w:r>
              <w:rPr>
                <w:rFonts w:ascii="Arial" w:hAnsi="Arial" w:cs="Arial"/>
                <w:sz w:val="20"/>
                <w:szCs w:val="20"/>
              </w:rPr>
              <w:t xml:space="preserve"> </w:t>
            </w:r>
          </w:p>
        </w:tc>
        <w:tc>
          <w:tcPr>
            <w:tcW w:w="2693" w:type="dxa"/>
          </w:tcPr>
          <w:p w:rsidR="006D1C16" w:rsidRPr="00A305A6" w:rsidRDefault="006D1C16" w:rsidP="00DD26C5">
            <w:pPr>
              <w:rPr>
                <w:rFonts w:ascii="Arial" w:hAnsi="Arial" w:cs="Arial"/>
                <w:sz w:val="20"/>
                <w:szCs w:val="20"/>
              </w:rPr>
            </w:pPr>
            <w:r w:rsidRPr="0048155F">
              <w:rPr>
                <w:rFonts w:ascii="Verdana" w:hAnsi="Verdana"/>
                <w:b/>
                <w:sz w:val="18"/>
                <w:szCs w:val="18"/>
                <w:highlight w:val="yellow"/>
              </w:rPr>
              <w:t>Uitvoeringsweek</w:t>
            </w:r>
          </w:p>
        </w:tc>
        <w:tc>
          <w:tcPr>
            <w:tcW w:w="2977" w:type="dxa"/>
          </w:tcPr>
          <w:p w:rsidR="006D1C16" w:rsidRPr="00A305A6" w:rsidRDefault="006D1C16" w:rsidP="00DD26C5">
            <w:pPr>
              <w:rPr>
                <w:rFonts w:ascii="Arial" w:hAnsi="Arial" w:cs="Arial"/>
                <w:sz w:val="20"/>
                <w:szCs w:val="20"/>
              </w:rPr>
            </w:pPr>
            <w:r w:rsidRPr="0048155F">
              <w:rPr>
                <w:rFonts w:ascii="Verdana" w:hAnsi="Verdana"/>
                <w:b/>
                <w:sz w:val="18"/>
                <w:szCs w:val="18"/>
                <w:highlight w:val="yellow"/>
              </w:rPr>
              <w:t>Uitvoeringsweek</w:t>
            </w:r>
          </w:p>
        </w:tc>
      </w:tr>
      <w:tr w:rsidR="006D1C16" w:rsidRPr="00A305A6" w:rsidTr="00272EF3">
        <w:tc>
          <w:tcPr>
            <w:tcW w:w="1951" w:type="dxa"/>
            <w:shd w:val="clear" w:color="auto" w:fill="BFBFBF" w:themeFill="background1" w:themeFillShade="BF"/>
          </w:tcPr>
          <w:p w:rsidR="006D1C16" w:rsidRPr="00272EF3" w:rsidRDefault="006D1C16" w:rsidP="007765EF">
            <w:pPr>
              <w:rPr>
                <w:rFonts w:ascii="Arial" w:hAnsi="Arial" w:cs="Arial"/>
                <w:sz w:val="20"/>
                <w:szCs w:val="20"/>
              </w:rPr>
            </w:pPr>
            <w:r w:rsidRPr="00272EF3">
              <w:rPr>
                <w:rFonts w:ascii="Arial" w:hAnsi="Arial" w:cs="Arial"/>
                <w:sz w:val="20"/>
                <w:szCs w:val="20"/>
              </w:rPr>
              <w:t xml:space="preserve">  23 – 27 febr.</w:t>
            </w:r>
          </w:p>
        </w:tc>
        <w:tc>
          <w:tcPr>
            <w:tcW w:w="2977" w:type="dxa"/>
            <w:shd w:val="clear" w:color="auto" w:fill="BFBFBF" w:themeFill="background1" w:themeFillShade="BF"/>
          </w:tcPr>
          <w:p w:rsidR="006D1C16" w:rsidRPr="00A305A6" w:rsidRDefault="006D1C16" w:rsidP="007765EF">
            <w:pPr>
              <w:rPr>
                <w:rFonts w:ascii="Arial" w:hAnsi="Arial" w:cs="Arial"/>
                <w:sz w:val="20"/>
                <w:szCs w:val="20"/>
              </w:rPr>
            </w:pPr>
            <w:r w:rsidRPr="00A305A6">
              <w:rPr>
                <w:rFonts w:ascii="Arial" w:hAnsi="Arial" w:cs="Arial"/>
                <w:sz w:val="20"/>
                <w:szCs w:val="20"/>
              </w:rPr>
              <w:t>Voorjaarsvakantie</w:t>
            </w:r>
          </w:p>
        </w:tc>
        <w:tc>
          <w:tcPr>
            <w:tcW w:w="2693" w:type="dxa"/>
            <w:shd w:val="clear" w:color="auto" w:fill="BFBFBF" w:themeFill="background1" w:themeFillShade="BF"/>
          </w:tcPr>
          <w:p w:rsidR="006D1C16" w:rsidRPr="00A305A6" w:rsidRDefault="006D1C16" w:rsidP="007765EF">
            <w:pPr>
              <w:rPr>
                <w:rFonts w:ascii="Arial" w:hAnsi="Arial" w:cs="Arial"/>
                <w:sz w:val="20"/>
                <w:szCs w:val="20"/>
              </w:rPr>
            </w:pPr>
            <w:r w:rsidRPr="00A305A6">
              <w:rPr>
                <w:rFonts w:ascii="Arial" w:hAnsi="Arial" w:cs="Arial"/>
                <w:sz w:val="20"/>
                <w:szCs w:val="20"/>
              </w:rPr>
              <w:t>Voorjaarsvakantie</w:t>
            </w:r>
          </w:p>
        </w:tc>
        <w:tc>
          <w:tcPr>
            <w:tcW w:w="2693" w:type="dxa"/>
            <w:shd w:val="clear" w:color="auto" w:fill="BFBFBF" w:themeFill="background1" w:themeFillShade="BF"/>
          </w:tcPr>
          <w:p w:rsidR="006D1C16" w:rsidRPr="00A305A6" w:rsidRDefault="006D1C16" w:rsidP="007765EF">
            <w:pPr>
              <w:rPr>
                <w:rFonts w:ascii="Arial" w:hAnsi="Arial" w:cs="Arial"/>
                <w:sz w:val="20"/>
                <w:szCs w:val="20"/>
              </w:rPr>
            </w:pPr>
            <w:r w:rsidRPr="00A305A6">
              <w:rPr>
                <w:rFonts w:ascii="Arial" w:hAnsi="Arial" w:cs="Arial"/>
                <w:sz w:val="20"/>
                <w:szCs w:val="20"/>
              </w:rPr>
              <w:t>Voorjaarsvakantie</w:t>
            </w:r>
          </w:p>
        </w:tc>
        <w:tc>
          <w:tcPr>
            <w:tcW w:w="2977" w:type="dxa"/>
            <w:shd w:val="clear" w:color="auto" w:fill="BFBFBF" w:themeFill="background1" w:themeFillShade="BF"/>
          </w:tcPr>
          <w:p w:rsidR="006D1C16" w:rsidRPr="00A305A6" w:rsidRDefault="006D1C16" w:rsidP="007765EF">
            <w:pPr>
              <w:rPr>
                <w:rFonts w:ascii="Arial" w:hAnsi="Arial" w:cs="Arial"/>
                <w:sz w:val="20"/>
                <w:szCs w:val="20"/>
              </w:rPr>
            </w:pPr>
            <w:r w:rsidRPr="00A305A6">
              <w:rPr>
                <w:rFonts w:ascii="Arial" w:hAnsi="Arial" w:cs="Arial"/>
                <w:sz w:val="20"/>
                <w:szCs w:val="20"/>
              </w:rPr>
              <w:t>Voorjaarsvakantie</w:t>
            </w:r>
          </w:p>
        </w:tc>
      </w:tr>
      <w:tr w:rsidR="006D1C16" w:rsidRPr="00A305A6" w:rsidTr="001047D8">
        <w:tc>
          <w:tcPr>
            <w:tcW w:w="1951" w:type="dxa"/>
          </w:tcPr>
          <w:p w:rsidR="006D1C16" w:rsidRPr="00272EF3" w:rsidRDefault="006D1C16" w:rsidP="007765EF">
            <w:pPr>
              <w:rPr>
                <w:rFonts w:ascii="Arial" w:hAnsi="Arial" w:cs="Arial"/>
                <w:sz w:val="20"/>
                <w:szCs w:val="20"/>
              </w:rPr>
            </w:pPr>
            <w:r w:rsidRPr="00272EF3">
              <w:rPr>
                <w:rFonts w:ascii="Arial" w:hAnsi="Arial" w:cs="Arial"/>
                <w:sz w:val="20"/>
                <w:szCs w:val="20"/>
              </w:rPr>
              <w:t>22. 15 – 19 febr.</w:t>
            </w:r>
          </w:p>
        </w:tc>
        <w:tc>
          <w:tcPr>
            <w:tcW w:w="2977" w:type="dxa"/>
          </w:tcPr>
          <w:p w:rsidR="006D1C16" w:rsidRDefault="006D1C16" w:rsidP="007765EF">
            <w:pPr>
              <w:rPr>
                <w:rFonts w:ascii="Arial" w:hAnsi="Arial" w:cs="Arial"/>
                <w:b/>
                <w:sz w:val="20"/>
                <w:szCs w:val="20"/>
                <w:u w:val="single"/>
              </w:rPr>
            </w:pPr>
            <w:r>
              <w:rPr>
                <w:rFonts w:ascii="Arial" w:hAnsi="Arial" w:cs="Arial"/>
                <w:sz w:val="20"/>
                <w:szCs w:val="20"/>
              </w:rPr>
              <w:t>360 graden feedbac</w:t>
            </w:r>
            <w:r>
              <w:rPr>
                <w:rFonts w:ascii="Arial" w:hAnsi="Arial" w:cs="Arial"/>
                <w:sz w:val="20"/>
                <w:szCs w:val="20"/>
              </w:rPr>
              <w:t>k opdracht inleveren 19 februari 2016.</w:t>
            </w:r>
          </w:p>
          <w:p w:rsidR="006D1C16" w:rsidRDefault="006D1C16" w:rsidP="007765EF">
            <w:pPr>
              <w:rPr>
                <w:rFonts w:ascii="Arial" w:hAnsi="Arial" w:cs="Arial"/>
                <w:b/>
                <w:sz w:val="20"/>
                <w:szCs w:val="20"/>
                <w:u w:val="single"/>
              </w:rPr>
            </w:pPr>
          </w:p>
          <w:p w:rsidR="006D1C16" w:rsidRPr="00A305A6" w:rsidRDefault="006D1C16" w:rsidP="007765EF">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w:t>
            </w:r>
          </w:p>
        </w:tc>
        <w:tc>
          <w:tcPr>
            <w:tcW w:w="2693" w:type="dxa"/>
          </w:tcPr>
          <w:p w:rsidR="006D1C16" w:rsidRDefault="006D1C16" w:rsidP="007765EF">
            <w:pPr>
              <w:rPr>
                <w:rFonts w:ascii="Arial" w:hAnsi="Arial" w:cs="Arial"/>
                <w:b/>
                <w:sz w:val="20"/>
                <w:szCs w:val="20"/>
                <w:u w:val="single"/>
              </w:rPr>
            </w:pPr>
          </w:p>
          <w:p w:rsidR="006D1C16" w:rsidRDefault="006D1C16" w:rsidP="007765EF">
            <w:pPr>
              <w:rPr>
                <w:rFonts w:ascii="Arial" w:hAnsi="Arial" w:cs="Arial"/>
                <w:b/>
                <w:sz w:val="20"/>
                <w:szCs w:val="20"/>
                <w:u w:val="single"/>
              </w:rPr>
            </w:pPr>
          </w:p>
          <w:p w:rsidR="006D1C16" w:rsidRPr="00AF2E46" w:rsidRDefault="006D1C16" w:rsidP="007765EF">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 19 februari 2016</w:t>
            </w:r>
          </w:p>
        </w:tc>
        <w:tc>
          <w:tcPr>
            <w:tcW w:w="2693" w:type="dxa"/>
          </w:tcPr>
          <w:p w:rsidR="006D1C16" w:rsidRDefault="006D1C16" w:rsidP="007765EF">
            <w:pPr>
              <w:rPr>
                <w:rFonts w:ascii="Arial" w:hAnsi="Arial" w:cs="Arial"/>
                <w:b/>
                <w:sz w:val="20"/>
                <w:szCs w:val="20"/>
                <w:u w:val="single"/>
              </w:rPr>
            </w:pPr>
          </w:p>
          <w:p w:rsidR="006D1C16" w:rsidRDefault="006D1C16" w:rsidP="007765EF">
            <w:pPr>
              <w:rPr>
                <w:rFonts w:ascii="Arial" w:hAnsi="Arial" w:cs="Arial"/>
                <w:b/>
                <w:sz w:val="20"/>
                <w:szCs w:val="20"/>
                <w:u w:val="single"/>
              </w:rPr>
            </w:pPr>
          </w:p>
          <w:p w:rsidR="006D1C16" w:rsidRPr="00AF2E46" w:rsidRDefault="006D1C16" w:rsidP="007765EF">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 19 februari 2016</w:t>
            </w:r>
          </w:p>
        </w:tc>
        <w:tc>
          <w:tcPr>
            <w:tcW w:w="2977" w:type="dxa"/>
          </w:tcPr>
          <w:p w:rsidR="006D1C16" w:rsidRDefault="006D1C16" w:rsidP="007765EF">
            <w:pPr>
              <w:rPr>
                <w:rFonts w:ascii="Arial" w:hAnsi="Arial" w:cs="Arial"/>
                <w:b/>
                <w:sz w:val="20"/>
                <w:szCs w:val="20"/>
                <w:u w:val="single"/>
              </w:rPr>
            </w:pPr>
          </w:p>
          <w:p w:rsidR="006D1C16" w:rsidRDefault="006D1C16" w:rsidP="007765EF">
            <w:pPr>
              <w:rPr>
                <w:rFonts w:ascii="Arial" w:hAnsi="Arial" w:cs="Arial"/>
                <w:b/>
                <w:sz w:val="20"/>
                <w:szCs w:val="20"/>
                <w:u w:val="single"/>
              </w:rPr>
            </w:pPr>
          </w:p>
          <w:p w:rsidR="006D1C16" w:rsidRPr="00AF2E46" w:rsidRDefault="006D1C16" w:rsidP="007765EF">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 19 februari 2016</w:t>
            </w:r>
          </w:p>
        </w:tc>
      </w:tr>
      <w:tr w:rsidR="006D1C16" w:rsidRPr="00A305A6" w:rsidTr="002A1996">
        <w:tc>
          <w:tcPr>
            <w:tcW w:w="1951" w:type="dxa"/>
            <w:shd w:val="clear" w:color="auto" w:fill="auto"/>
          </w:tcPr>
          <w:p w:rsidR="006D1C16" w:rsidRPr="00272EF3" w:rsidRDefault="006D1C16" w:rsidP="007765EF">
            <w:pPr>
              <w:rPr>
                <w:rFonts w:ascii="Arial" w:hAnsi="Arial" w:cs="Arial"/>
                <w:sz w:val="20"/>
                <w:szCs w:val="20"/>
              </w:rPr>
            </w:pPr>
            <w:r w:rsidRPr="00272EF3">
              <w:rPr>
                <w:rFonts w:ascii="Arial" w:hAnsi="Arial" w:cs="Arial"/>
                <w:sz w:val="20"/>
                <w:szCs w:val="20"/>
              </w:rPr>
              <w:t>23. 22 – 26 febr.</w:t>
            </w:r>
          </w:p>
        </w:tc>
        <w:tc>
          <w:tcPr>
            <w:tcW w:w="2977" w:type="dxa"/>
            <w:shd w:val="clear" w:color="auto" w:fill="auto"/>
          </w:tcPr>
          <w:p w:rsidR="006D1C16" w:rsidRPr="00A305A6" w:rsidRDefault="006D1C16" w:rsidP="007765EF">
            <w:pPr>
              <w:rPr>
                <w:rFonts w:ascii="Arial" w:hAnsi="Arial" w:cs="Arial"/>
                <w:sz w:val="20"/>
                <w:szCs w:val="20"/>
              </w:rPr>
            </w:pPr>
            <w:r w:rsidRPr="00A305A6">
              <w:rPr>
                <w:rFonts w:ascii="Arial" w:hAnsi="Arial" w:cs="Arial"/>
                <w:sz w:val="20"/>
                <w:szCs w:val="20"/>
              </w:rPr>
              <w:br/>
            </w:r>
          </w:p>
        </w:tc>
        <w:tc>
          <w:tcPr>
            <w:tcW w:w="2693" w:type="dxa"/>
            <w:shd w:val="clear" w:color="auto" w:fill="auto"/>
          </w:tcPr>
          <w:p w:rsidR="006D1C16" w:rsidRPr="00A305A6" w:rsidRDefault="006D1C16" w:rsidP="007765EF">
            <w:pPr>
              <w:rPr>
                <w:rFonts w:ascii="Arial" w:hAnsi="Arial" w:cs="Arial"/>
                <w:sz w:val="20"/>
                <w:szCs w:val="20"/>
              </w:rPr>
            </w:pPr>
            <w:r w:rsidRPr="00A305A6">
              <w:rPr>
                <w:rFonts w:ascii="Arial" w:hAnsi="Arial" w:cs="Arial"/>
                <w:sz w:val="20"/>
                <w:szCs w:val="20"/>
              </w:rPr>
              <w:br/>
            </w:r>
          </w:p>
        </w:tc>
        <w:tc>
          <w:tcPr>
            <w:tcW w:w="2693" w:type="dxa"/>
            <w:shd w:val="clear" w:color="auto" w:fill="auto"/>
          </w:tcPr>
          <w:p w:rsidR="006D1C16" w:rsidRPr="00A305A6" w:rsidRDefault="006D1C16" w:rsidP="007765EF">
            <w:pPr>
              <w:rPr>
                <w:rFonts w:ascii="Arial" w:hAnsi="Arial" w:cs="Arial"/>
                <w:sz w:val="20"/>
                <w:szCs w:val="20"/>
              </w:rPr>
            </w:pPr>
          </w:p>
        </w:tc>
        <w:tc>
          <w:tcPr>
            <w:tcW w:w="2977" w:type="dxa"/>
            <w:shd w:val="clear" w:color="auto" w:fill="auto"/>
          </w:tcPr>
          <w:p w:rsidR="006D1C16" w:rsidRPr="00A305A6" w:rsidRDefault="006D1C16" w:rsidP="007765EF">
            <w:pPr>
              <w:rPr>
                <w:rFonts w:ascii="Arial" w:hAnsi="Arial" w:cs="Arial"/>
                <w:sz w:val="20"/>
                <w:szCs w:val="20"/>
              </w:rPr>
            </w:pPr>
          </w:p>
        </w:tc>
      </w:tr>
      <w:tr w:rsidR="006D1C16" w:rsidRPr="00A305A6" w:rsidTr="00272EF3">
        <w:tc>
          <w:tcPr>
            <w:tcW w:w="1951" w:type="dxa"/>
            <w:shd w:val="clear" w:color="auto" w:fill="FFFFFF" w:themeFill="background1"/>
          </w:tcPr>
          <w:p w:rsidR="006D1C16" w:rsidRPr="00272EF3" w:rsidRDefault="006D1C16" w:rsidP="007765EF">
            <w:pPr>
              <w:rPr>
                <w:rFonts w:ascii="Arial" w:hAnsi="Arial" w:cs="Arial"/>
                <w:sz w:val="20"/>
                <w:szCs w:val="20"/>
              </w:rPr>
            </w:pPr>
            <w:r w:rsidRPr="00272EF3">
              <w:rPr>
                <w:rFonts w:ascii="Arial" w:hAnsi="Arial" w:cs="Arial"/>
                <w:sz w:val="20"/>
                <w:szCs w:val="20"/>
              </w:rPr>
              <w:t>24. 29 febr. – 4 mrt.</w:t>
            </w:r>
          </w:p>
        </w:tc>
        <w:tc>
          <w:tcPr>
            <w:tcW w:w="2977" w:type="dxa"/>
            <w:shd w:val="clear" w:color="auto" w:fill="FFFFFF" w:themeFill="background1"/>
          </w:tcPr>
          <w:p w:rsidR="006D1C16" w:rsidRPr="00A305A6" w:rsidRDefault="006D1C16" w:rsidP="007765EF">
            <w:pPr>
              <w:rPr>
                <w:rFonts w:ascii="Arial" w:hAnsi="Arial" w:cs="Arial"/>
                <w:sz w:val="20"/>
                <w:szCs w:val="20"/>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sidRPr="00A305A6">
              <w:rPr>
                <w:rFonts w:ascii="Arial" w:hAnsi="Arial" w:cs="Arial"/>
                <w:b/>
                <w:sz w:val="20"/>
                <w:szCs w:val="20"/>
                <w:u w:val="single"/>
              </w:rPr>
              <w:t xml:space="preserve"> kans (laatste)</w:t>
            </w:r>
            <w:bookmarkStart w:id="0" w:name="_GoBack"/>
            <w:bookmarkEnd w:id="0"/>
          </w:p>
        </w:tc>
        <w:tc>
          <w:tcPr>
            <w:tcW w:w="2693" w:type="dxa"/>
            <w:shd w:val="clear" w:color="auto" w:fill="FFFFFF" w:themeFill="background1"/>
          </w:tcPr>
          <w:p w:rsidR="006D1C16" w:rsidRPr="00A305A6" w:rsidRDefault="006D1C16" w:rsidP="007765EF">
            <w:pPr>
              <w:rPr>
                <w:rFonts w:ascii="Arial" w:hAnsi="Arial" w:cs="Arial"/>
                <w:b/>
                <w:sz w:val="20"/>
                <w:szCs w:val="20"/>
                <w:u w:val="single"/>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Pr>
                <w:rFonts w:ascii="Arial" w:hAnsi="Arial" w:cs="Arial"/>
                <w:b/>
                <w:sz w:val="20"/>
                <w:szCs w:val="20"/>
                <w:u w:val="single"/>
              </w:rPr>
              <w:t xml:space="preserve"> kans (laatste herkansing) 04</w:t>
            </w:r>
            <w:r w:rsidRPr="00A305A6">
              <w:rPr>
                <w:rFonts w:ascii="Arial" w:hAnsi="Arial" w:cs="Arial"/>
                <w:b/>
                <w:sz w:val="20"/>
                <w:szCs w:val="20"/>
                <w:u w:val="single"/>
              </w:rPr>
              <w:t xml:space="preserve"> </w:t>
            </w:r>
            <w:r>
              <w:rPr>
                <w:rFonts w:ascii="Arial" w:hAnsi="Arial" w:cs="Arial"/>
                <w:b/>
                <w:sz w:val="20"/>
                <w:szCs w:val="20"/>
                <w:u w:val="single"/>
              </w:rPr>
              <w:t>maart 2016</w:t>
            </w:r>
          </w:p>
          <w:p w:rsidR="006D1C16" w:rsidRPr="00A305A6" w:rsidRDefault="006D1C16" w:rsidP="007765EF">
            <w:pPr>
              <w:rPr>
                <w:rFonts w:ascii="Arial" w:hAnsi="Arial" w:cs="Arial"/>
                <w:sz w:val="20"/>
                <w:szCs w:val="20"/>
              </w:rPr>
            </w:pPr>
          </w:p>
        </w:tc>
        <w:tc>
          <w:tcPr>
            <w:tcW w:w="2693" w:type="dxa"/>
            <w:shd w:val="clear" w:color="auto" w:fill="FFFFFF" w:themeFill="background1"/>
          </w:tcPr>
          <w:p w:rsidR="006D1C16" w:rsidRDefault="006D1C16" w:rsidP="007765EF">
            <w:pPr>
              <w:rPr>
                <w:rFonts w:ascii="Arial" w:hAnsi="Arial" w:cs="Arial"/>
                <w:b/>
                <w:sz w:val="20"/>
                <w:szCs w:val="20"/>
                <w:u w:val="single"/>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Pr>
                <w:rFonts w:ascii="Arial" w:hAnsi="Arial" w:cs="Arial"/>
                <w:b/>
                <w:sz w:val="20"/>
                <w:szCs w:val="20"/>
                <w:u w:val="single"/>
              </w:rPr>
              <w:t xml:space="preserve"> kans (laatste herkansing) 04</w:t>
            </w:r>
            <w:r w:rsidRPr="00A305A6">
              <w:rPr>
                <w:rFonts w:ascii="Arial" w:hAnsi="Arial" w:cs="Arial"/>
                <w:b/>
                <w:sz w:val="20"/>
                <w:szCs w:val="20"/>
                <w:u w:val="single"/>
              </w:rPr>
              <w:t xml:space="preserve"> </w:t>
            </w:r>
            <w:r>
              <w:rPr>
                <w:rFonts w:ascii="Arial" w:hAnsi="Arial" w:cs="Arial"/>
                <w:b/>
                <w:sz w:val="20"/>
                <w:szCs w:val="20"/>
                <w:u w:val="single"/>
              </w:rPr>
              <w:t>maart 2016</w:t>
            </w:r>
          </w:p>
          <w:p w:rsidR="006D1C16" w:rsidRPr="00A305A6" w:rsidRDefault="006D1C16" w:rsidP="007765EF">
            <w:pPr>
              <w:rPr>
                <w:rFonts w:ascii="Arial" w:hAnsi="Arial" w:cs="Arial"/>
                <w:sz w:val="20"/>
                <w:szCs w:val="20"/>
              </w:rPr>
            </w:pPr>
            <w:r w:rsidRPr="00A96558">
              <w:rPr>
                <w:rFonts w:ascii="Arial" w:hAnsi="Arial" w:cs="Arial"/>
                <w:sz w:val="20"/>
                <w:szCs w:val="20"/>
              </w:rPr>
              <w:t>Donderdag 3 maart geen lessen i.v.m. werkconferentie MBO</w:t>
            </w:r>
          </w:p>
        </w:tc>
        <w:tc>
          <w:tcPr>
            <w:tcW w:w="2977" w:type="dxa"/>
            <w:shd w:val="clear" w:color="auto" w:fill="FFFFFF" w:themeFill="background1"/>
          </w:tcPr>
          <w:p w:rsidR="006D1C16" w:rsidRPr="00A305A6" w:rsidRDefault="006D1C16" w:rsidP="007765EF">
            <w:pPr>
              <w:rPr>
                <w:rFonts w:ascii="Arial" w:hAnsi="Arial" w:cs="Arial"/>
                <w:b/>
                <w:sz w:val="20"/>
                <w:szCs w:val="20"/>
                <w:u w:val="single"/>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Pr>
                <w:rFonts w:ascii="Arial" w:hAnsi="Arial" w:cs="Arial"/>
                <w:b/>
                <w:sz w:val="20"/>
                <w:szCs w:val="20"/>
                <w:u w:val="single"/>
              </w:rPr>
              <w:t xml:space="preserve"> kans (laatste herkansing) 04</w:t>
            </w:r>
            <w:r w:rsidRPr="00A305A6">
              <w:rPr>
                <w:rFonts w:ascii="Arial" w:hAnsi="Arial" w:cs="Arial"/>
                <w:b/>
                <w:sz w:val="20"/>
                <w:szCs w:val="20"/>
                <w:u w:val="single"/>
              </w:rPr>
              <w:t xml:space="preserve"> </w:t>
            </w:r>
            <w:r>
              <w:rPr>
                <w:rFonts w:ascii="Arial" w:hAnsi="Arial" w:cs="Arial"/>
                <w:b/>
                <w:sz w:val="20"/>
                <w:szCs w:val="20"/>
                <w:u w:val="single"/>
              </w:rPr>
              <w:t>maart 2016</w:t>
            </w:r>
          </w:p>
          <w:p w:rsidR="006D1C16" w:rsidRPr="00A305A6" w:rsidRDefault="006D1C16" w:rsidP="007765EF">
            <w:pPr>
              <w:rPr>
                <w:rFonts w:ascii="Arial" w:hAnsi="Arial" w:cs="Arial"/>
                <w:sz w:val="20"/>
                <w:szCs w:val="20"/>
              </w:rPr>
            </w:pPr>
          </w:p>
        </w:tc>
      </w:tr>
      <w:tr w:rsidR="006D1C16" w:rsidRPr="00A305A6" w:rsidTr="001047D8">
        <w:tc>
          <w:tcPr>
            <w:tcW w:w="1951" w:type="dxa"/>
            <w:shd w:val="clear" w:color="auto" w:fill="auto"/>
          </w:tcPr>
          <w:p w:rsidR="006D1C16" w:rsidRPr="00272EF3" w:rsidRDefault="006D1C16" w:rsidP="007765EF">
            <w:pPr>
              <w:rPr>
                <w:rFonts w:ascii="Arial" w:hAnsi="Arial" w:cs="Arial"/>
                <w:sz w:val="20"/>
                <w:szCs w:val="20"/>
              </w:rPr>
            </w:pPr>
            <w:r w:rsidRPr="00272EF3">
              <w:rPr>
                <w:rFonts w:ascii="Arial" w:hAnsi="Arial" w:cs="Arial"/>
                <w:sz w:val="20"/>
                <w:szCs w:val="20"/>
              </w:rPr>
              <w:t>25. 07 – 10 mrt.</w:t>
            </w:r>
          </w:p>
        </w:tc>
        <w:tc>
          <w:tcPr>
            <w:tcW w:w="2977" w:type="dxa"/>
            <w:shd w:val="clear" w:color="auto" w:fill="auto"/>
          </w:tcPr>
          <w:p w:rsidR="006D1C16" w:rsidRPr="00A305A6" w:rsidRDefault="006D1C16" w:rsidP="00DD26C5">
            <w:pPr>
              <w:rPr>
                <w:rFonts w:ascii="Arial" w:hAnsi="Arial" w:cs="Arial"/>
                <w:sz w:val="20"/>
                <w:szCs w:val="20"/>
              </w:rPr>
            </w:pPr>
            <w:r w:rsidRPr="006B6DFD">
              <w:rPr>
                <w:rFonts w:ascii="Arial" w:hAnsi="Arial" w:cs="Arial"/>
                <w:sz w:val="20"/>
                <w:szCs w:val="20"/>
              </w:rPr>
              <w:t>Overdracht stichting</w:t>
            </w:r>
            <w:r>
              <w:rPr>
                <w:rFonts w:ascii="Arial" w:hAnsi="Arial" w:cs="Arial"/>
                <w:sz w:val="20"/>
                <w:szCs w:val="20"/>
              </w:rPr>
              <w:t xml:space="preserve"> Terra Green Combination</w:t>
            </w:r>
          </w:p>
        </w:tc>
        <w:tc>
          <w:tcPr>
            <w:tcW w:w="2693" w:type="dxa"/>
            <w:shd w:val="clear" w:color="auto" w:fill="auto"/>
          </w:tcPr>
          <w:p w:rsidR="006D1C16" w:rsidRPr="00A305A6" w:rsidRDefault="006D1C16" w:rsidP="007765EF">
            <w:pPr>
              <w:rPr>
                <w:rFonts w:ascii="Arial" w:hAnsi="Arial" w:cs="Arial"/>
                <w:sz w:val="20"/>
                <w:szCs w:val="20"/>
              </w:rPr>
            </w:pPr>
          </w:p>
        </w:tc>
        <w:tc>
          <w:tcPr>
            <w:tcW w:w="2693" w:type="dxa"/>
            <w:shd w:val="clear" w:color="auto" w:fill="auto"/>
          </w:tcPr>
          <w:p w:rsidR="006D1C16" w:rsidRPr="00A305A6" w:rsidRDefault="006D1C16" w:rsidP="007765EF">
            <w:pPr>
              <w:rPr>
                <w:rFonts w:ascii="Arial" w:hAnsi="Arial" w:cs="Arial"/>
                <w:sz w:val="20"/>
                <w:szCs w:val="20"/>
              </w:rPr>
            </w:pPr>
          </w:p>
        </w:tc>
        <w:tc>
          <w:tcPr>
            <w:tcW w:w="2977" w:type="dxa"/>
            <w:shd w:val="clear" w:color="auto" w:fill="auto"/>
          </w:tcPr>
          <w:p w:rsidR="006D1C16" w:rsidRPr="00A305A6" w:rsidRDefault="006D1C16" w:rsidP="007765EF">
            <w:pPr>
              <w:rPr>
                <w:rFonts w:ascii="Arial" w:hAnsi="Arial" w:cs="Arial"/>
                <w:sz w:val="20"/>
                <w:szCs w:val="20"/>
              </w:rPr>
            </w:pPr>
          </w:p>
        </w:tc>
      </w:tr>
      <w:tr w:rsidR="006D1C16" w:rsidRPr="00A305A6" w:rsidTr="001047D8">
        <w:tc>
          <w:tcPr>
            <w:tcW w:w="1951" w:type="dxa"/>
            <w:shd w:val="clear" w:color="auto" w:fill="auto"/>
          </w:tcPr>
          <w:p w:rsidR="006D1C16" w:rsidRPr="00272EF3" w:rsidRDefault="006D1C16" w:rsidP="007765EF">
            <w:pPr>
              <w:rPr>
                <w:rFonts w:ascii="Arial" w:hAnsi="Arial" w:cs="Arial"/>
                <w:sz w:val="20"/>
                <w:szCs w:val="20"/>
              </w:rPr>
            </w:pPr>
            <w:r w:rsidRPr="00272EF3">
              <w:rPr>
                <w:rFonts w:ascii="Arial" w:hAnsi="Arial" w:cs="Arial"/>
                <w:sz w:val="20"/>
                <w:szCs w:val="20"/>
              </w:rPr>
              <w:t>26. 14 – 18 mrt.</w:t>
            </w:r>
          </w:p>
        </w:tc>
        <w:tc>
          <w:tcPr>
            <w:tcW w:w="2977" w:type="dxa"/>
            <w:shd w:val="clear" w:color="auto" w:fill="auto"/>
          </w:tcPr>
          <w:p w:rsidR="006D1C16" w:rsidRPr="00272EF3" w:rsidRDefault="006D1C16" w:rsidP="007765EF">
            <w:pPr>
              <w:rPr>
                <w:rFonts w:ascii="Arial" w:hAnsi="Arial" w:cs="Arial"/>
                <w:sz w:val="20"/>
                <w:szCs w:val="20"/>
              </w:rPr>
            </w:pPr>
            <w:r w:rsidRPr="006B6DFD">
              <w:rPr>
                <w:rFonts w:ascii="Arial" w:hAnsi="Arial" w:cs="Arial"/>
                <w:sz w:val="20"/>
                <w:szCs w:val="20"/>
              </w:rPr>
              <w:t>Buitenland BPV is georganiseerd, alle documenten zijn ingevuld en ingeleverd bij de coach (</w:t>
            </w:r>
            <w:proofErr w:type="spellStart"/>
            <w:r w:rsidRPr="006B6DFD">
              <w:rPr>
                <w:rFonts w:ascii="Arial" w:hAnsi="Arial" w:cs="Arial"/>
                <w:sz w:val="20"/>
                <w:szCs w:val="20"/>
              </w:rPr>
              <w:t>l.l</w:t>
            </w:r>
            <w:proofErr w:type="spellEnd"/>
            <w:r w:rsidRPr="006B6DFD">
              <w:rPr>
                <w:rFonts w:ascii="Arial" w:hAnsi="Arial" w:cs="Arial"/>
                <w:sz w:val="20"/>
                <w:szCs w:val="20"/>
              </w:rPr>
              <w:t>. dossier N@tschool)</w:t>
            </w:r>
          </w:p>
        </w:tc>
        <w:tc>
          <w:tcPr>
            <w:tcW w:w="2693" w:type="dxa"/>
            <w:shd w:val="clear" w:color="auto" w:fill="auto"/>
          </w:tcPr>
          <w:p w:rsidR="006D1C16" w:rsidRPr="00A305A6" w:rsidRDefault="006D1C16" w:rsidP="007765EF">
            <w:pPr>
              <w:rPr>
                <w:rFonts w:ascii="Arial" w:hAnsi="Arial" w:cs="Arial"/>
                <w:sz w:val="20"/>
                <w:szCs w:val="20"/>
              </w:rPr>
            </w:pPr>
          </w:p>
        </w:tc>
        <w:tc>
          <w:tcPr>
            <w:tcW w:w="2693" w:type="dxa"/>
            <w:shd w:val="clear" w:color="auto" w:fill="auto"/>
          </w:tcPr>
          <w:p w:rsidR="006D1C16" w:rsidRPr="00A305A6" w:rsidRDefault="006D1C16" w:rsidP="007765EF">
            <w:pPr>
              <w:rPr>
                <w:rFonts w:ascii="Arial" w:hAnsi="Arial" w:cs="Arial"/>
                <w:sz w:val="20"/>
                <w:szCs w:val="20"/>
              </w:rPr>
            </w:pPr>
          </w:p>
        </w:tc>
        <w:tc>
          <w:tcPr>
            <w:tcW w:w="2977" w:type="dxa"/>
            <w:shd w:val="clear" w:color="auto" w:fill="auto"/>
          </w:tcPr>
          <w:p w:rsidR="006D1C16" w:rsidRPr="00A305A6" w:rsidRDefault="006D1C16" w:rsidP="007765EF">
            <w:pPr>
              <w:rPr>
                <w:rFonts w:ascii="Arial" w:hAnsi="Arial" w:cs="Arial"/>
                <w:sz w:val="20"/>
                <w:szCs w:val="20"/>
              </w:rPr>
            </w:pPr>
          </w:p>
        </w:tc>
      </w:tr>
      <w:tr w:rsidR="006D1C16" w:rsidRPr="00A305A6" w:rsidTr="008A4F7F">
        <w:tc>
          <w:tcPr>
            <w:tcW w:w="1951" w:type="dxa"/>
          </w:tcPr>
          <w:p w:rsidR="006D1C16" w:rsidRPr="008A1A6E" w:rsidRDefault="006D1C16" w:rsidP="007765EF">
            <w:pPr>
              <w:rPr>
                <w:rFonts w:ascii="Arial" w:hAnsi="Arial" w:cs="Arial"/>
                <w:i/>
                <w:sz w:val="20"/>
                <w:szCs w:val="20"/>
              </w:rPr>
            </w:pPr>
            <w:r w:rsidRPr="008A1A6E">
              <w:rPr>
                <w:rFonts w:ascii="Arial" w:hAnsi="Arial" w:cs="Arial"/>
                <w:i/>
                <w:sz w:val="20"/>
                <w:szCs w:val="20"/>
              </w:rPr>
              <w:t>Start 2</w:t>
            </w:r>
            <w:r>
              <w:rPr>
                <w:rFonts w:ascii="Arial" w:hAnsi="Arial" w:cs="Arial"/>
                <w:i/>
                <w:sz w:val="20"/>
                <w:szCs w:val="20"/>
              </w:rPr>
              <w:t>1</w:t>
            </w:r>
            <w:r w:rsidRPr="008A1A6E">
              <w:rPr>
                <w:rFonts w:ascii="Arial" w:hAnsi="Arial" w:cs="Arial"/>
                <w:i/>
                <w:sz w:val="20"/>
                <w:szCs w:val="20"/>
              </w:rPr>
              <w:t xml:space="preserve"> maart 201</w:t>
            </w:r>
            <w:r>
              <w:rPr>
                <w:rFonts w:ascii="Arial" w:hAnsi="Arial" w:cs="Arial"/>
                <w:i/>
                <w:sz w:val="20"/>
                <w:szCs w:val="20"/>
              </w:rPr>
              <w:t>6</w:t>
            </w:r>
            <w:r w:rsidRPr="008A1A6E">
              <w:rPr>
                <w:rFonts w:ascii="Arial" w:hAnsi="Arial" w:cs="Arial"/>
                <w:i/>
                <w:sz w:val="20"/>
                <w:szCs w:val="20"/>
              </w:rPr>
              <w:t xml:space="preserve"> BPV</w:t>
            </w:r>
          </w:p>
        </w:tc>
        <w:tc>
          <w:tcPr>
            <w:tcW w:w="11340" w:type="dxa"/>
            <w:gridSpan w:val="4"/>
          </w:tcPr>
          <w:p w:rsidR="006D1C16" w:rsidRPr="008A1A6E" w:rsidRDefault="006D1C16" w:rsidP="007765EF">
            <w:pPr>
              <w:rPr>
                <w:rFonts w:ascii="Arial" w:hAnsi="Arial" w:cs="Arial"/>
                <w:i/>
                <w:sz w:val="20"/>
                <w:szCs w:val="20"/>
              </w:rPr>
            </w:pPr>
            <w:r w:rsidRPr="008A1A6E">
              <w:rPr>
                <w:rFonts w:ascii="Arial" w:hAnsi="Arial" w:cs="Arial"/>
                <w:i/>
                <w:sz w:val="20"/>
                <w:szCs w:val="20"/>
              </w:rPr>
              <w:t>Proeve van Bekwaamheid Outdoor Manager 2 uitvoeren.</w:t>
            </w:r>
          </w:p>
          <w:p w:rsidR="006D1C16" w:rsidRPr="00A305A6" w:rsidRDefault="006D1C16" w:rsidP="007765EF">
            <w:pPr>
              <w:rPr>
                <w:rFonts w:ascii="Arial" w:hAnsi="Arial" w:cs="Arial"/>
                <w:sz w:val="20"/>
                <w:szCs w:val="20"/>
              </w:rPr>
            </w:pPr>
            <w:r w:rsidRPr="008A1A6E">
              <w:rPr>
                <w:rFonts w:ascii="Arial" w:hAnsi="Arial" w:cs="Arial"/>
                <w:i/>
                <w:sz w:val="20"/>
                <w:szCs w:val="20"/>
              </w:rPr>
              <w:t>Plannen in week 1</w:t>
            </w:r>
            <w:r>
              <w:rPr>
                <w:rFonts w:ascii="Arial" w:hAnsi="Arial" w:cs="Arial"/>
                <w:i/>
                <w:sz w:val="20"/>
                <w:szCs w:val="20"/>
              </w:rPr>
              <w:t>2</w:t>
            </w:r>
            <w:r w:rsidRPr="008A1A6E">
              <w:rPr>
                <w:rFonts w:ascii="Arial" w:hAnsi="Arial" w:cs="Arial"/>
                <w:i/>
                <w:sz w:val="20"/>
                <w:szCs w:val="20"/>
              </w:rPr>
              <w:t xml:space="preserve"> t/m 17. Minimaal 10 werkdagen uitvoering van de PvB. Aanvraag van de PvB d.m.v. Aanvraag formulier. Zie Wikiwijs studieplan </w:t>
            </w:r>
            <w:r>
              <w:rPr>
                <w:rFonts w:ascii="Arial" w:hAnsi="Arial" w:cs="Arial"/>
                <w:i/>
                <w:sz w:val="20"/>
                <w:szCs w:val="20"/>
              </w:rPr>
              <w:t>G</w:t>
            </w:r>
            <w:r w:rsidRPr="008A1A6E">
              <w:rPr>
                <w:rFonts w:ascii="Arial" w:hAnsi="Arial" w:cs="Arial"/>
                <w:i/>
                <w:sz w:val="20"/>
                <w:szCs w:val="20"/>
              </w:rPr>
              <w:t xml:space="preserve">4.3 </w:t>
            </w:r>
            <w:r w:rsidRPr="008A1A6E">
              <w:rPr>
                <w:rFonts w:ascii="Arial" w:hAnsi="Arial" w:cs="Arial"/>
                <w:i/>
                <w:sz w:val="20"/>
                <w:szCs w:val="20"/>
              </w:rPr>
              <w:sym w:font="Wingdings" w:char="F0E0"/>
            </w:r>
            <w:r w:rsidRPr="008A1A6E">
              <w:rPr>
                <w:rFonts w:ascii="Arial" w:hAnsi="Arial" w:cs="Arial"/>
                <w:i/>
                <w:sz w:val="20"/>
                <w:szCs w:val="20"/>
              </w:rPr>
              <w:t xml:space="preserve"> PvB Outdoor Manager 2!</w:t>
            </w:r>
          </w:p>
        </w:tc>
      </w:tr>
    </w:tbl>
    <w:p w:rsidR="00795298" w:rsidRPr="00A305A6" w:rsidRDefault="00795298">
      <w:pPr>
        <w:rPr>
          <w:rFonts w:ascii="Arial" w:hAnsi="Arial" w:cs="Arial"/>
          <w:b/>
          <w:sz w:val="20"/>
          <w:szCs w:val="20"/>
        </w:rPr>
        <w:sectPr w:rsidR="00795298" w:rsidRPr="00A305A6" w:rsidSect="00B948CC">
          <w:headerReference w:type="default" r:id="rId9"/>
          <w:footerReference w:type="default" r:id="rId10"/>
          <w:pgSz w:w="16838" w:h="11906" w:orient="landscape"/>
          <w:pgMar w:top="1417" w:right="1417" w:bottom="1417" w:left="1417" w:header="708" w:footer="708" w:gutter="0"/>
          <w:cols w:space="708"/>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9"/>
        <w:gridCol w:w="4252"/>
        <w:gridCol w:w="182"/>
        <w:gridCol w:w="5040"/>
      </w:tblGrid>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lastRenderedPageBreak/>
              <w:t>1</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Naam van de container/workshop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WION</w:t>
            </w:r>
            <w:r w:rsidRPr="00A305A6">
              <w:rPr>
                <w:rFonts w:ascii="Arial" w:eastAsia="Times New Roman" w:hAnsi="Arial" w:cs="Arial"/>
                <w:b/>
                <w:sz w:val="20"/>
                <w:szCs w:val="20"/>
                <w:lang w:eastAsia="nl-NL"/>
              </w:rPr>
              <w:br/>
            </w:r>
            <w:r w:rsidRPr="00A305A6">
              <w:rPr>
                <w:rFonts w:ascii="Arial" w:eastAsia="Times New Roman" w:hAnsi="Arial" w:cs="Arial"/>
                <w:sz w:val="20"/>
                <w:szCs w:val="20"/>
                <w:lang w:eastAsia="nl-NL"/>
              </w:rPr>
              <w:t>(Wet Informatie-uitwisseling Ondergrondse Netten)</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Geschikt voor niveau</w:t>
            </w:r>
          </w:p>
        </w:tc>
        <w:tc>
          <w:tcPr>
            <w:tcW w:w="5222" w:type="dxa"/>
            <w:gridSpan w:val="2"/>
          </w:tcPr>
          <w:p w:rsidR="00795298" w:rsidRPr="00A305A6" w:rsidRDefault="00FC0B3E" w:rsidP="00A66E0B">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G</w:t>
            </w:r>
            <w:r w:rsidR="00795298" w:rsidRPr="00A305A6">
              <w:rPr>
                <w:rFonts w:ascii="Arial" w:eastAsia="Times New Roman" w:hAnsi="Arial" w:cs="Arial"/>
                <w:sz w:val="20"/>
                <w:szCs w:val="20"/>
                <w:lang w:eastAsia="nl-NL"/>
              </w:rPr>
              <w:t>4.3</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3</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Korte beschrijving van de 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gridSpan w:val="2"/>
          </w:tcPr>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In deze workshop besteden we aandacht aan de wet WION en hoe we hier in ons vakgebied mee om moeten gaan. </w:t>
            </w:r>
          </w:p>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Ook kijken we naar de verschillende verplichtingen van de leidingbeheerder, opdrachtgever en grondroerder. Onderwerpen zijn: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-wet WION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-richtlijn zorgvuldig graven CROW</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-meldingsprocedure</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-tekening lezen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-terrein oriëntatie</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-kabel en buizen herkenning</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-detectieapparatuur</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-proefsleuven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-afwijkende ligging</w:t>
            </w:r>
          </w:p>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Van de deelnemers wordt verwacht dat ze in overleg met hun BPV-bedrijf een set tekeningen van een graafmelding meenemen die vervolgens in de les worden besproken.</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4</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Werkprocessen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2.1 stelt een werkplan op;</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2.2 organiseert mensen, materialen en middelen;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2.3 Maakt en bewaakt planning</w:t>
            </w:r>
          </w:p>
          <w:p w:rsidR="00795298" w:rsidRPr="00A305A6" w:rsidRDefault="00795298" w:rsidP="00A66E0B">
            <w:pPr>
              <w:tabs>
                <w:tab w:val="left" w:pos="1080"/>
              </w:tabs>
              <w:spacing w:after="0" w:line="240" w:lineRule="auto"/>
              <w:rPr>
                <w:rFonts w:ascii="Arial" w:eastAsia="Times New Roman" w:hAnsi="Arial" w:cs="Arial"/>
                <w:bCs/>
                <w:sz w:val="20"/>
                <w:szCs w:val="20"/>
                <w:lang w:eastAsia="nl-NL"/>
              </w:rPr>
            </w:pPr>
            <w:r w:rsidRPr="00A305A6">
              <w:rPr>
                <w:rFonts w:ascii="Arial" w:eastAsia="Times New Roman" w:hAnsi="Arial" w:cs="Arial"/>
                <w:sz w:val="20"/>
                <w:szCs w:val="20"/>
                <w:lang w:eastAsia="nl-NL"/>
              </w:rPr>
              <w:t xml:space="preserve">2.5 </w:t>
            </w:r>
            <w:r w:rsidRPr="00A305A6">
              <w:rPr>
                <w:rFonts w:ascii="Arial" w:eastAsia="Times New Roman" w:hAnsi="Arial" w:cs="Arial"/>
                <w:bCs/>
                <w:sz w:val="20"/>
                <w:szCs w:val="20"/>
                <w:lang w:eastAsia="nl-NL"/>
              </w:rPr>
              <w:t xml:space="preserve">Zorgt voor informatie naar en ontwikkeling van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 xml:space="preserve">      medewerkers.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5</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Op welke wijze wordt de workshop aangeboden (didactisch)</w:t>
            </w:r>
          </w:p>
        </w:tc>
        <w:tc>
          <w:tcPr>
            <w:tcW w:w="5222" w:type="dxa"/>
            <w:gridSpan w:val="2"/>
          </w:tcPr>
          <w:p w:rsidR="00795298" w:rsidRPr="00A305A6" w:rsidRDefault="00795298" w:rsidP="008A1A6E">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les wordt opgebouwd </w:t>
            </w:r>
            <w:proofErr w:type="spellStart"/>
            <w:r w:rsidRPr="00A305A6">
              <w:rPr>
                <w:rFonts w:ascii="Arial" w:eastAsia="Times New Roman" w:hAnsi="Arial" w:cs="Arial"/>
                <w:sz w:val="20"/>
                <w:szCs w:val="20"/>
                <w:lang w:eastAsia="nl-NL"/>
              </w:rPr>
              <w:t>mbv</w:t>
            </w:r>
            <w:proofErr w:type="spellEnd"/>
            <w:r w:rsidRPr="00A305A6">
              <w:rPr>
                <w:rFonts w:ascii="Arial" w:eastAsia="Times New Roman" w:hAnsi="Arial" w:cs="Arial"/>
                <w:sz w:val="20"/>
                <w:szCs w:val="20"/>
                <w:lang w:eastAsia="nl-NL"/>
              </w:rPr>
              <w:t xml:space="preserve"> een </w:t>
            </w:r>
            <w:proofErr w:type="spellStart"/>
            <w:r w:rsidRPr="00A305A6">
              <w:rPr>
                <w:rFonts w:ascii="Arial" w:eastAsia="Times New Roman" w:hAnsi="Arial" w:cs="Arial"/>
                <w:sz w:val="20"/>
                <w:szCs w:val="20"/>
                <w:lang w:eastAsia="nl-NL"/>
              </w:rPr>
              <w:t>powerpoint</w:t>
            </w:r>
            <w:proofErr w:type="spellEnd"/>
            <w:r w:rsidRPr="00A305A6">
              <w:rPr>
                <w:rFonts w:ascii="Arial" w:eastAsia="Times New Roman" w:hAnsi="Arial" w:cs="Arial"/>
                <w:sz w:val="20"/>
                <w:szCs w:val="20"/>
                <w:lang w:eastAsia="nl-NL"/>
              </w:rPr>
              <w:t xml:space="preserve"> presentatie. De deelnemer krijgt van de docent geen naslagwerk. De deelnemer wordt geacht aantekeningen te maken van de aangeboden lesstof en deze te verwerken in een verslag. Het verslag heeft een frontpagina (naam deelnemer, naam docent, klas, datum, onderwerp), inhoudsopgave, inhoud en een reflectie.</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6</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ontwikkeld</w:t>
            </w:r>
          </w:p>
        </w:tc>
        <w:tc>
          <w:tcPr>
            <w:tcW w:w="5222" w:type="dxa"/>
            <w:gridSpan w:val="2"/>
          </w:tcPr>
          <w:p w:rsidR="00795298" w:rsidRPr="00A305A6" w:rsidRDefault="00FC0B3E" w:rsidP="00A66E0B">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Docent A. Welhuis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7</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gegeven</w:t>
            </w:r>
          </w:p>
        </w:tc>
        <w:tc>
          <w:tcPr>
            <w:tcW w:w="5222" w:type="dxa"/>
            <w:gridSpan w:val="2"/>
          </w:tcPr>
          <w:p w:rsidR="00795298" w:rsidRPr="00A305A6" w:rsidRDefault="00795298" w:rsidP="00FC0B3E">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Docent </w:t>
            </w:r>
            <w:r w:rsidR="00FC0B3E">
              <w:rPr>
                <w:rFonts w:ascii="Arial" w:eastAsia="Times New Roman" w:hAnsi="Arial" w:cs="Arial"/>
                <w:sz w:val="20"/>
                <w:szCs w:val="20"/>
                <w:lang w:eastAsia="nl-NL"/>
              </w:rPr>
              <w:t>A. Welhuis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8</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Hoe wordt de workshop beoordeeld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Is er een score aan verbonden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laatste les wordt de theoretische kennis getoetst met behulp van een toets.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Bij 100% aanwezigheid en voldoende inzet ontvangt de deelnemer een getuigschrift van de docent. Deze kan worden opgenomen in het portfolio van de deelnemer.</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9</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Waar wordt de workshop uitgevoerd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lessen vinden plaats in het schoolgebouw van AOC Almelo. </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10</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Welke omvang heeft de workshop (in klokuren)</w:t>
            </w:r>
          </w:p>
        </w:tc>
        <w:tc>
          <w:tcPr>
            <w:tcW w:w="5222"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 workshop bestaat uit twee lesblokken van elk 3 uur theorie.</w:t>
            </w:r>
          </w:p>
        </w:tc>
      </w:tr>
      <w:tr w:rsidR="00795298" w:rsidRPr="00A305A6" w:rsidTr="00A66E0B">
        <w:tc>
          <w:tcPr>
            <w:tcW w:w="445" w:type="dxa"/>
          </w:tcPr>
          <w:p w:rsidR="00795298" w:rsidRPr="00A305A6" w:rsidRDefault="00795298" w:rsidP="00DD26C5">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w:t>
            </w:r>
            <w:r w:rsidR="00DD26C5">
              <w:rPr>
                <w:rFonts w:ascii="Arial" w:eastAsia="Times New Roman" w:hAnsi="Arial" w:cs="Arial"/>
                <w:sz w:val="20"/>
                <w:szCs w:val="20"/>
                <w:lang w:eastAsia="nl-NL"/>
              </w:rPr>
              <w:t>1</w:t>
            </w:r>
          </w:p>
        </w:tc>
        <w:tc>
          <w:tcPr>
            <w:tcW w:w="4341"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Verbinding met de context/anekdote</w:t>
            </w:r>
          </w:p>
        </w:tc>
        <w:tc>
          <w:tcPr>
            <w:tcW w:w="5222" w:type="dxa"/>
            <w:gridSpan w:val="2"/>
          </w:tcPr>
          <w:p w:rsidR="00795298" w:rsidRPr="00A305A6" w:rsidRDefault="00795298" w:rsidP="00A66E0B">
            <w:pPr>
              <w:autoSpaceDE w:val="0"/>
              <w:autoSpaceDN w:val="0"/>
              <w:adjustRightInd w:val="0"/>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Volgens de </w:t>
            </w:r>
            <w:bookmarkStart w:id="1" w:name="OLE_LINK1"/>
            <w:bookmarkStart w:id="2" w:name="OLE_LINK2"/>
            <w:r w:rsidRPr="00A305A6">
              <w:rPr>
                <w:rFonts w:ascii="Arial" w:eastAsia="Times New Roman" w:hAnsi="Arial" w:cs="Arial"/>
                <w:sz w:val="20"/>
                <w:szCs w:val="20"/>
                <w:lang w:eastAsia="nl-NL"/>
              </w:rPr>
              <w:t>Wet Informatie-uitwisseling Ondergrondse Netten</w:t>
            </w:r>
            <w:bookmarkEnd w:id="1"/>
            <w:bookmarkEnd w:id="2"/>
            <w:r w:rsidRPr="00A305A6">
              <w:rPr>
                <w:rFonts w:ascii="Arial" w:eastAsia="Times New Roman" w:hAnsi="Arial" w:cs="Arial"/>
                <w:sz w:val="20"/>
                <w:szCs w:val="20"/>
                <w:lang w:eastAsia="nl-NL"/>
              </w:rPr>
              <w:t xml:space="preserve"> (WION) moet je als grondroerder vóór het</w:t>
            </w:r>
          </w:p>
          <w:p w:rsidR="00795298" w:rsidRPr="00A305A6" w:rsidRDefault="00795298" w:rsidP="008A1A6E">
            <w:pPr>
              <w:autoSpaceDE w:val="0"/>
              <w:autoSpaceDN w:val="0"/>
              <w:adjustRightInd w:val="0"/>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uitvoeren van mechanische </w:t>
            </w:r>
            <w:proofErr w:type="spellStart"/>
            <w:r w:rsidRPr="00A305A6">
              <w:rPr>
                <w:rFonts w:ascii="Arial" w:eastAsia="Times New Roman" w:hAnsi="Arial" w:cs="Arial"/>
                <w:sz w:val="20"/>
                <w:szCs w:val="20"/>
                <w:lang w:eastAsia="nl-NL"/>
              </w:rPr>
              <w:t>graafwerkzaam</w:t>
            </w:r>
            <w:proofErr w:type="spellEnd"/>
            <w:r w:rsidRPr="00A305A6">
              <w:rPr>
                <w:rFonts w:ascii="Arial" w:eastAsia="Times New Roman" w:hAnsi="Arial" w:cs="Arial"/>
                <w:sz w:val="20"/>
                <w:szCs w:val="20"/>
                <w:lang w:eastAsia="nl-NL"/>
              </w:rPr>
              <w:t xml:space="preserve"> een Graafmelding doen bij het Kadaster. Naar aanleiding van deze Graafmelding ontvangt je informatie over de ondergrondse kabels en leidingen in het gemelde gebied. Deze informatie moet je gebruiken om schade aan kabels en leidingen te voorkomen. Het graven zelf doen we aan de hand van de Publicatie 250 van het CROW: graafschade voorkomen aan kabels en leidingen.</w:t>
            </w:r>
          </w:p>
        </w:tc>
      </w:tr>
      <w:tr w:rsidR="00795298" w:rsidRPr="00A305A6" w:rsidTr="00A66E0B">
        <w:tc>
          <w:tcPr>
            <w:tcW w:w="445" w:type="dxa"/>
          </w:tcPr>
          <w:p w:rsidR="00795298" w:rsidRPr="00A305A6" w:rsidRDefault="00795298" w:rsidP="00DD26C5">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w:t>
            </w:r>
            <w:r w:rsidR="00DD26C5">
              <w:rPr>
                <w:rFonts w:ascii="Arial" w:eastAsia="Times New Roman" w:hAnsi="Arial" w:cs="Arial"/>
                <w:sz w:val="20"/>
                <w:szCs w:val="20"/>
                <w:lang w:eastAsia="nl-NL"/>
              </w:rPr>
              <w:t>2</w:t>
            </w:r>
          </w:p>
        </w:tc>
        <w:tc>
          <w:tcPr>
            <w:tcW w:w="4341" w:type="dxa"/>
            <w:gridSpan w:val="2"/>
          </w:tcPr>
          <w:p w:rsidR="00795298" w:rsidRPr="00A305A6" w:rsidRDefault="00FC0B3E" w:rsidP="00A66E0B">
            <w:pPr>
              <w:tabs>
                <w:tab w:val="left" w:pos="1080"/>
              </w:tabs>
              <w:spacing w:after="0" w:line="240" w:lineRule="auto"/>
              <w:rPr>
                <w:rFonts w:ascii="Arial" w:eastAsia="Times New Roman" w:hAnsi="Arial" w:cs="Arial"/>
                <w:b/>
                <w:sz w:val="20"/>
                <w:szCs w:val="20"/>
                <w:lang w:val="en-GB" w:eastAsia="nl-NL"/>
              </w:rPr>
            </w:pPr>
            <w:r>
              <w:rPr>
                <w:rFonts w:ascii="Arial" w:eastAsia="Times New Roman" w:hAnsi="Arial" w:cs="Arial"/>
                <w:b/>
                <w:sz w:val="20"/>
                <w:szCs w:val="20"/>
                <w:lang w:val="en-GB" w:eastAsia="nl-NL"/>
              </w:rPr>
              <w:t>Map in ELO</w:t>
            </w:r>
            <w:r w:rsidR="00795298" w:rsidRPr="00A305A6">
              <w:rPr>
                <w:rFonts w:ascii="Arial" w:eastAsia="Times New Roman" w:hAnsi="Arial" w:cs="Arial"/>
                <w:b/>
                <w:sz w:val="20"/>
                <w:szCs w:val="20"/>
                <w:lang w:val="en-GB" w:eastAsia="nl-NL"/>
              </w:rPr>
              <w:t>/</w:t>
            </w:r>
            <w:proofErr w:type="spellStart"/>
            <w:r w:rsidR="00795298" w:rsidRPr="00A305A6">
              <w:rPr>
                <w:rFonts w:ascii="Arial" w:eastAsia="Times New Roman" w:hAnsi="Arial" w:cs="Arial"/>
                <w:b/>
                <w:sz w:val="20"/>
                <w:szCs w:val="20"/>
                <w:lang w:val="en-GB" w:eastAsia="nl-NL"/>
              </w:rPr>
              <w:t>Bron</w:t>
            </w:r>
            <w:proofErr w:type="spellEnd"/>
          </w:p>
        </w:tc>
        <w:tc>
          <w:tcPr>
            <w:tcW w:w="5222" w:type="dxa"/>
            <w:gridSpan w:val="2"/>
          </w:tcPr>
          <w:p w:rsidR="00795298" w:rsidRPr="00A305A6" w:rsidRDefault="00795298" w:rsidP="00795298">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Indien nodig zal de docent lesstof plaatsen op </w:t>
            </w:r>
            <w:proofErr w:type="spellStart"/>
            <w:r w:rsidRPr="00A305A6">
              <w:rPr>
                <w:rFonts w:ascii="Arial" w:eastAsia="Times New Roman" w:hAnsi="Arial" w:cs="Arial"/>
                <w:sz w:val="20"/>
                <w:szCs w:val="20"/>
                <w:lang w:eastAsia="nl-NL"/>
              </w:rPr>
              <w:t>wikiwijs</w:t>
            </w:r>
            <w:proofErr w:type="spellEnd"/>
            <w:r w:rsidRPr="00A305A6">
              <w:rPr>
                <w:rFonts w:ascii="Arial" w:eastAsia="Times New Roman" w:hAnsi="Arial" w:cs="Arial"/>
                <w:sz w:val="20"/>
                <w:szCs w:val="20"/>
                <w:lang w:eastAsia="nl-NL"/>
              </w:rPr>
              <w:t xml:space="preserve"> en de link doorgeven tijdens de les.</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lastRenderedPageBreak/>
              <w:t>1</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Naam van de container/workshop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040"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Projectcyclus opdracht</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Combi Ontwerpen/Inrichtingsplan</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Geschikt voor niveau</w:t>
            </w:r>
          </w:p>
        </w:tc>
        <w:tc>
          <w:tcPr>
            <w:tcW w:w="5040" w:type="dxa"/>
          </w:tcPr>
          <w:p w:rsidR="00795298" w:rsidRPr="00A305A6" w:rsidRDefault="00FC0B3E" w:rsidP="00A66E0B">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G</w:t>
            </w:r>
            <w:r w:rsidR="00795298" w:rsidRPr="00A305A6">
              <w:rPr>
                <w:rFonts w:ascii="Arial" w:eastAsia="Times New Roman" w:hAnsi="Arial" w:cs="Arial"/>
                <w:sz w:val="20"/>
                <w:szCs w:val="20"/>
                <w:lang w:eastAsia="nl-NL"/>
              </w:rPr>
              <w:t>4.3</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3</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Korte beschrijving van de 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040" w:type="dxa"/>
          </w:tcPr>
          <w:p w:rsidR="00795298" w:rsidRPr="00A305A6" w:rsidRDefault="00795298" w:rsidP="00A66E0B">
            <w:pPr>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Je stelt een onderbouwt onderhoudsplan samen voor een grote particuliere tuin of een tuin rondom een woon- of zorgcentrum. Er dient intensief onderhoud te worden uitgevoerd.</w:t>
            </w:r>
          </w:p>
          <w:p w:rsidR="00795298" w:rsidRPr="00A305A6" w:rsidRDefault="00795298" w:rsidP="00A66E0B">
            <w:pPr>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opdracht wordt uitgevoerd in groepsverband waarbij het van belang is op basis van gelijkwaardigheid regelmatig met elkaar duidelijke afspraken te maken en elk groepslid een relevante inbreng levert voor het project. </w:t>
            </w:r>
          </w:p>
          <w:p w:rsidR="00795298" w:rsidRPr="00A305A6" w:rsidRDefault="00795298" w:rsidP="00A66E0B">
            <w:pPr>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Deze workshop vraagt van de deelnemer veel inzet, zowel op school als thuis. Gezien het tijdsbestek is het raadzaam om de opdracht direct op te pakken en aan de slag te gaan. Inzicht in het maken van een begroting is vereist. Wellicht moet de deelnemer zijn voorkennis hierover ophalen voordat de lessen beginnen.</w:t>
            </w:r>
          </w:p>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Het is verplicht om de in de les aangereikte documenten te gebruiken.</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4</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Werkprocessen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040"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2.1 stelt een werkplan op;</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2.2 organiseert mensen, materialen en middelen;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2.3 Maakt en bewaakt planning</w:t>
            </w:r>
          </w:p>
          <w:p w:rsidR="00795298" w:rsidRPr="00A305A6" w:rsidRDefault="00795298" w:rsidP="00A66E0B">
            <w:pPr>
              <w:tabs>
                <w:tab w:val="left" w:pos="1080"/>
              </w:tabs>
              <w:spacing w:after="0" w:line="240" w:lineRule="auto"/>
              <w:rPr>
                <w:rFonts w:ascii="Arial" w:eastAsia="Times New Roman" w:hAnsi="Arial" w:cs="Arial"/>
                <w:color w:val="0070C0"/>
                <w:sz w:val="20"/>
                <w:szCs w:val="20"/>
                <w:lang w:eastAsia="nl-NL"/>
              </w:rPr>
            </w:pPr>
            <w:r w:rsidRPr="00A305A6">
              <w:rPr>
                <w:rFonts w:ascii="Arial" w:eastAsia="Times New Roman" w:hAnsi="Arial" w:cs="Arial"/>
                <w:bCs/>
                <w:sz w:val="20"/>
                <w:szCs w:val="20"/>
                <w:lang w:eastAsia="nl-NL"/>
              </w:rPr>
              <w:t>2.10 Levert werk op</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5</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Op welke wijze wordt de workshop aangeboden (didactisch)</w:t>
            </w:r>
          </w:p>
        </w:tc>
        <w:tc>
          <w:tcPr>
            <w:tcW w:w="5040"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Tijdens de lessen wordt de werkvoorbereiding chronologisch doorlopen en worden er op afgesproken data deelopdrachten ter beoordeling aan de docent voorgelegd. Na een voldoende beoordeling kan worden begonnen met de volgende deelopdracht.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 opdracht wordt uitgevoerd in groepsverband waarbij het van belang is op basis van gelijkwaardigheid met elkaar duidelijke afspraken te maken en elk groepslid een relevante inbreng levert voor het project. De inzet wordt door de docent beoordeelt.</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 deelopdrachten bestaan uit:</w:t>
            </w:r>
          </w:p>
          <w:p w:rsidR="00795298" w:rsidRPr="00A305A6" w:rsidRDefault="00795298" w:rsidP="00A66E0B">
            <w:pPr>
              <w:tabs>
                <w:tab w:val="left" w:pos="1080"/>
              </w:tabs>
              <w:spacing w:after="0" w:line="240" w:lineRule="auto"/>
              <w:rPr>
                <w:rFonts w:ascii="Arial" w:eastAsia="Times New Roman" w:hAnsi="Arial" w:cs="Arial"/>
                <w:bCs/>
                <w:sz w:val="20"/>
                <w:szCs w:val="20"/>
                <w:lang w:eastAsia="nl-NL"/>
              </w:rPr>
            </w:pPr>
            <w:r w:rsidRPr="00A305A6">
              <w:rPr>
                <w:rFonts w:ascii="Arial" w:eastAsia="Times New Roman" w:hAnsi="Arial" w:cs="Arial"/>
                <w:sz w:val="20"/>
                <w:szCs w:val="20"/>
                <w:lang w:eastAsia="nl-NL"/>
              </w:rPr>
              <w:t xml:space="preserve">- </w:t>
            </w:r>
            <w:r w:rsidRPr="00A305A6">
              <w:rPr>
                <w:rFonts w:ascii="Arial" w:eastAsia="Times New Roman" w:hAnsi="Arial" w:cs="Arial"/>
                <w:bCs/>
                <w:sz w:val="20"/>
                <w:szCs w:val="20"/>
                <w:lang w:eastAsia="nl-NL"/>
              </w:rPr>
              <w:t>plan van aanpak;</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 gespreksverslagen;</w:t>
            </w:r>
          </w:p>
          <w:p w:rsidR="00795298" w:rsidRPr="00A305A6" w:rsidRDefault="00795298" w:rsidP="00A66E0B">
            <w:pPr>
              <w:spacing w:after="0" w:line="240" w:lineRule="auto"/>
              <w:rPr>
                <w:rFonts w:ascii="Arial" w:eastAsia="Times New Roman" w:hAnsi="Arial" w:cs="Arial"/>
                <w:bCs/>
                <w:sz w:val="20"/>
                <w:szCs w:val="20"/>
                <w:lang w:eastAsia="nl-NL"/>
              </w:rPr>
            </w:pPr>
            <w:r w:rsidRPr="00A305A6">
              <w:rPr>
                <w:rFonts w:ascii="Arial" w:eastAsia="Times New Roman" w:hAnsi="Arial" w:cs="Arial"/>
                <w:bCs/>
                <w:sz w:val="20"/>
                <w:szCs w:val="20"/>
                <w:lang w:eastAsia="nl-NL"/>
              </w:rPr>
              <w:t>- projectbeschrijving en inventarisatielijst;</w:t>
            </w:r>
          </w:p>
          <w:p w:rsidR="00795298" w:rsidRPr="00A305A6" w:rsidRDefault="00795298" w:rsidP="00A66E0B">
            <w:pPr>
              <w:spacing w:after="0" w:line="240" w:lineRule="auto"/>
              <w:rPr>
                <w:rFonts w:ascii="Arial" w:eastAsia="Times New Roman" w:hAnsi="Arial" w:cs="Arial"/>
                <w:bCs/>
                <w:sz w:val="20"/>
                <w:szCs w:val="20"/>
                <w:lang w:eastAsia="nl-NL"/>
              </w:rPr>
            </w:pPr>
            <w:r w:rsidRPr="00A305A6">
              <w:rPr>
                <w:rFonts w:ascii="Arial" w:eastAsia="Times New Roman" w:hAnsi="Arial" w:cs="Arial"/>
                <w:bCs/>
                <w:sz w:val="20"/>
                <w:szCs w:val="20"/>
                <w:lang w:eastAsia="nl-NL"/>
              </w:rPr>
              <w:t>- bodemprofiel;</w:t>
            </w:r>
          </w:p>
          <w:p w:rsidR="00795298" w:rsidRPr="00A305A6" w:rsidRDefault="00795298" w:rsidP="00A66E0B">
            <w:pPr>
              <w:spacing w:after="0" w:line="240" w:lineRule="auto"/>
              <w:rPr>
                <w:rFonts w:ascii="Arial" w:eastAsia="Times New Roman" w:hAnsi="Arial" w:cs="Arial"/>
                <w:bCs/>
                <w:sz w:val="20"/>
                <w:szCs w:val="20"/>
                <w:lang w:eastAsia="nl-NL"/>
              </w:rPr>
            </w:pPr>
            <w:r w:rsidRPr="00A305A6">
              <w:rPr>
                <w:rFonts w:ascii="Arial" w:eastAsia="Times New Roman" w:hAnsi="Arial" w:cs="Arial"/>
                <w:bCs/>
                <w:sz w:val="20"/>
                <w:szCs w:val="20"/>
                <w:lang w:eastAsia="nl-NL"/>
              </w:rPr>
              <w:t>- onderhoudsplan voor één jaar;</w:t>
            </w:r>
            <w:r w:rsidRPr="00A305A6">
              <w:rPr>
                <w:rFonts w:ascii="Arial" w:eastAsia="Times New Roman" w:hAnsi="Arial" w:cs="Arial"/>
                <w:sz w:val="20"/>
                <w:szCs w:val="20"/>
                <w:lang w:eastAsia="nl-NL"/>
              </w:rPr>
              <w:t xml:space="preserve"> </w:t>
            </w:r>
          </w:p>
          <w:p w:rsidR="00795298" w:rsidRPr="00A305A6" w:rsidRDefault="00795298" w:rsidP="00A66E0B">
            <w:pPr>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 uitvoerderbegroting;</w:t>
            </w:r>
            <w:r w:rsidRPr="00A305A6">
              <w:rPr>
                <w:rFonts w:ascii="Arial" w:eastAsia="Times New Roman" w:hAnsi="Arial" w:cs="Arial"/>
                <w:sz w:val="20"/>
                <w:szCs w:val="20"/>
                <w:lang w:eastAsia="nl-NL"/>
              </w:rPr>
              <w:t xml:space="preserve"> </w:t>
            </w:r>
          </w:p>
          <w:p w:rsidR="00795298" w:rsidRPr="00A305A6" w:rsidRDefault="00795298" w:rsidP="00A66E0B">
            <w:pPr>
              <w:spacing w:after="0" w:line="240" w:lineRule="auto"/>
              <w:rPr>
                <w:rFonts w:ascii="Arial" w:eastAsia="Times New Roman" w:hAnsi="Arial" w:cs="Arial"/>
                <w:bCs/>
                <w:sz w:val="20"/>
                <w:szCs w:val="20"/>
                <w:lang w:eastAsia="nl-NL"/>
              </w:rPr>
            </w:pPr>
            <w:r w:rsidRPr="00A305A6">
              <w:rPr>
                <w:rFonts w:ascii="Arial" w:eastAsia="Times New Roman" w:hAnsi="Arial" w:cs="Arial"/>
                <w:bCs/>
                <w:sz w:val="20"/>
                <w:szCs w:val="20"/>
                <w:lang w:eastAsia="nl-NL"/>
              </w:rPr>
              <w:t xml:space="preserve">- werkplanning; </w:t>
            </w:r>
          </w:p>
          <w:p w:rsidR="00795298" w:rsidRPr="00A305A6" w:rsidRDefault="00795298" w:rsidP="00A66E0B">
            <w:pPr>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 xml:space="preserve">- </w:t>
            </w:r>
            <w:r w:rsidRPr="00A305A6">
              <w:rPr>
                <w:rFonts w:ascii="Arial" w:eastAsia="Times New Roman" w:hAnsi="Arial" w:cs="Arial"/>
                <w:sz w:val="20"/>
                <w:szCs w:val="20"/>
                <w:lang w:eastAsia="nl-NL"/>
              </w:rPr>
              <w:t>evaluatie- en reflectiedocument;</w:t>
            </w:r>
          </w:p>
          <w:p w:rsidR="00795298" w:rsidRPr="00A305A6" w:rsidRDefault="00795298" w:rsidP="00A66E0B">
            <w:pPr>
              <w:spacing w:after="0" w:line="240" w:lineRule="auto"/>
              <w:rPr>
                <w:rFonts w:ascii="Arial" w:eastAsia="Times New Roman" w:hAnsi="Arial" w:cs="Arial"/>
                <w:color w:val="0070C0"/>
                <w:sz w:val="20"/>
                <w:szCs w:val="20"/>
                <w:lang w:eastAsia="nl-NL"/>
              </w:rPr>
            </w:pPr>
            <w:r w:rsidRPr="00A305A6">
              <w:rPr>
                <w:rFonts w:ascii="Arial" w:eastAsia="Times New Roman" w:hAnsi="Arial" w:cs="Arial"/>
                <w:sz w:val="20"/>
                <w:szCs w:val="20"/>
                <w:lang w:eastAsia="nl-NL"/>
              </w:rPr>
              <w:t>- groepspresentatie aan de klas.</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6</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ontwikkeld</w:t>
            </w:r>
          </w:p>
        </w:tc>
        <w:tc>
          <w:tcPr>
            <w:tcW w:w="5040" w:type="dxa"/>
          </w:tcPr>
          <w:p w:rsidR="00795298" w:rsidRPr="00A305A6" w:rsidRDefault="00633ACD"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Docent A. Welhuis</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7</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gegeven</w:t>
            </w:r>
          </w:p>
        </w:tc>
        <w:tc>
          <w:tcPr>
            <w:tcW w:w="5040"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Docent </w:t>
            </w:r>
            <w:r w:rsidR="00633ACD" w:rsidRPr="00A305A6">
              <w:rPr>
                <w:rFonts w:ascii="Arial" w:eastAsia="Times New Roman" w:hAnsi="Arial" w:cs="Arial"/>
                <w:sz w:val="20"/>
                <w:szCs w:val="20"/>
                <w:lang w:eastAsia="nl-NL"/>
              </w:rPr>
              <w:t>A. Welhuis</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8</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Hoe wordt de workshop beoordeeld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Is er een score aan verbonden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040"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 deelopdrachten worden beoordeeld en de behaalde punten bij elkaar opgeteld. Bij 100% aanwezigheid en voldoende inzet ontvangt de deelnemer een getuigschrift van de docent. Deze kan worden opgenomen in het portfolio van de deelnemer.</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9</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Waar wordt de workshop uitgevoerd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040"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lessen vinden plaats in het schoolgebouw van AOC Almelo. </w:t>
            </w:r>
          </w:p>
        </w:tc>
      </w:tr>
      <w:tr w:rsidR="00795298" w:rsidRPr="00A305A6" w:rsidTr="00A66E0B">
        <w:tc>
          <w:tcPr>
            <w:tcW w:w="534" w:type="dxa"/>
            <w:gridSpan w:val="2"/>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10</w:t>
            </w:r>
          </w:p>
        </w:tc>
        <w:tc>
          <w:tcPr>
            <w:tcW w:w="4434" w:type="dxa"/>
            <w:gridSpan w:val="2"/>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Welke omvang heeft de workshop (in klokuren)</w:t>
            </w:r>
          </w:p>
        </w:tc>
        <w:tc>
          <w:tcPr>
            <w:tcW w:w="5040" w:type="dxa"/>
          </w:tcPr>
          <w:p w:rsidR="00795298" w:rsidRPr="00A305A6" w:rsidRDefault="00795298" w:rsidP="00633ACD">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workshop bestaat uit </w:t>
            </w:r>
            <w:r w:rsidR="00633ACD" w:rsidRPr="00A305A6">
              <w:rPr>
                <w:rFonts w:ascii="Arial" w:eastAsia="Times New Roman" w:hAnsi="Arial" w:cs="Arial"/>
                <w:sz w:val="20"/>
                <w:szCs w:val="20"/>
                <w:lang w:eastAsia="nl-NL"/>
              </w:rPr>
              <w:t>tien</w:t>
            </w:r>
            <w:r w:rsidRPr="00A305A6">
              <w:rPr>
                <w:rFonts w:ascii="Arial" w:eastAsia="Times New Roman" w:hAnsi="Arial" w:cs="Arial"/>
                <w:sz w:val="20"/>
                <w:szCs w:val="20"/>
                <w:lang w:eastAsia="nl-NL"/>
              </w:rPr>
              <w:t xml:space="preserve"> lesblokken van elk </w:t>
            </w:r>
            <w:r w:rsidR="00633ACD" w:rsidRPr="00A305A6">
              <w:rPr>
                <w:rFonts w:ascii="Arial" w:eastAsia="Times New Roman" w:hAnsi="Arial" w:cs="Arial"/>
                <w:sz w:val="20"/>
                <w:szCs w:val="20"/>
                <w:lang w:eastAsia="nl-NL"/>
              </w:rPr>
              <w:t>2</w:t>
            </w:r>
            <w:r w:rsidRPr="00A305A6">
              <w:rPr>
                <w:rFonts w:ascii="Arial" w:eastAsia="Times New Roman" w:hAnsi="Arial" w:cs="Arial"/>
                <w:sz w:val="20"/>
                <w:szCs w:val="20"/>
                <w:lang w:eastAsia="nl-NL"/>
              </w:rPr>
              <w:t xml:space="preserve"> uur theorie.</w:t>
            </w:r>
          </w:p>
        </w:tc>
      </w:tr>
      <w:tr w:rsidR="00795298" w:rsidRPr="00A305A6" w:rsidTr="00A66E0B">
        <w:tc>
          <w:tcPr>
            <w:tcW w:w="534" w:type="dxa"/>
            <w:gridSpan w:val="2"/>
          </w:tcPr>
          <w:p w:rsidR="00795298" w:rsidRPr="00A305A6" w:rsidRDefault="00FC0B3E" w:rsidP="00A66E0B">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1</w:t>
            </w:r>
            <w:r w:rsidR="00DD26C5">
              <w:rPr>
                <w:rFonts w:ascii="Arial" w:eastAsia="Times New Roman" w:hAnsi="Arial" w:cs="Arial"/>
                <w:sz w:val="20"/>
                <w:szCs w:val="20"/>
                <w:lang w:eastAsia="nl-NL"/>
              </w:rPr>
              <w:t>1</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p>
        </w:tc>
        <w:tc>
          <w:tcPr>
            <w:tcW w:w="4434" w:type="dxa"/>
            <w:gridSpan w:val="2"/>
          </w:tcPr>
          <w:p w:rsidR="00795298" w:rsidRPr="00A305A6" w:rsidRDefault="00FC0B3E" w:rsidP="00A66E0B">
            <w:pPr>
              <w:tabs>
                <w:tab w:val="left" w:pos="1080"/>
              </w:tabs>
              <w:spacing w:after="0" w:line="240" w:lineRule="auto"/>
              <w:rPr>
                <w:rFonts w:ascii="Arial" w:eastAsia="Times New Roman" w:hAnsi="Arial" w:cs="Arial"/>
                <w:b/>
                <w:sz w:val="20"/>
                <w:szCs w:val="20"/>
                <w:lang w:val="en-GB" w:eastAsia="nl-NL"/>
              </w:rPr>
            </w:pPr>
            <w:r>
              <w:rPr>
                <w:rFonts w:ascii="Arial" w:eastAsia="Times New Roman" w:hAnsi="Arial" w:cs="Arial"/>
                <w:b/>
                <w:sz w:val="20"/>
                <w:szCs w:val="20"/>
                <w:lang w:val="en-GB" w:eastAsia="nl-NL"/>
              </w:rPr>
              <w:t>Map in ELO</w:t>
            </w:r>
            <w:r w:rsidR="00795298" w:rsidRPr="00A305A6">
              <w:rPr>
                <w:rFonts w:ascii="Arial" w:eastAsia="Times New Roman" w:hAnsi="Arial" w:cs="Arial"/>
                <w:b/>
                <w:sz w:val="20"/>
                <w:szCs w:val="20"/>
                <w:lang w:val="en-GB" w:eastAsia="nl-NL"/>
              </w:rPr>
              <w:t>/</w:t>
            </w:r>
            <w:proofErr w:type="spellStart"/>
            <w:r w:rsidR="00795298" w:rsidRPr="00A305A6">
              <w:rPr>
                <w:rFonts w:ascii="Arial" w:eastAsia="Times New Roman" w:hAnsi="Arial" w:cs="Arial"/>
                <w:b/>
                <w:sz w:val="20"/>
                <w:szCs w:val="20"/>
                <w:lang w:val="en-GB" w:eastAsia="nl-NL"/>
              </w:rPr>
              <w:t>Bron</w:t>
            </w:r>
            <w:proofErr w:type="spellEnd"/>
          </w:p>
        </w:tc>
        <w:tc>
          <w:tcPr>
            <w:tcW w:w="5040" w:type="dxa"/>
          </w:tcPr>
          <w:p w:rsidR="00795298" w:rsidRPr="00A305A6" w:rsidRDefault="00795298" w:rsidP="00FC0B3E">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Indien nodig zal de docent lesstof plaatsen op </w:t>
            </w:r>
            <w:proofErr w:type="spellStart"/>
            <w:r w:rsidRPr="00A305A6">
              <w:rPr>
                <w:rFonts w:ascii="Arial" w:eastAsia="Times New Roman" w:hAnsi="Arial" w:cs="Arial"/>
                <w:sz w:val="20"/>
                <w:szCs w:val="20"/>
                <w:lang w:eastAsia="nl-NL"/>
              </w:rPr>
              <w:t>wikiwijs</w:t>
            </w:r>
            <w:proofErr w:type="spellEnd"/>
            <w:r w:rsidR="005F0F8D" w:rsidRPr="00A305A6">
              <w:rPr>
                <w:rFonts w:ascii="Arial" w:eastAsia="Times New Roman" w:hAnsi="Arial" w:cs="Arial"/>
                <w:sz w:val="20"/>
                <w:szCs w:val="20"/>
                <w:lang w:eastAsia="nl-NL"/>
              </w:rPr>
              <w:t xml:space="preserve"> (studieplan </w:t>
            </w:r>
            <w:r w:rsidR="00FC0B3E">
              <w:rPr>
                <w:rFonts w:ascii="Arial" w:eastAsia="Times New Roman" w:hAnsi="Arial" w:cs="Arial"/>
                <w:sz w:val="20"/>
                <w:szCs w:val="20"/>
                <w:lang w:eastAsia="nl-NL"/>
              </w:rPr>
              <w:t>G</w:t>
            </w:r>
            <w:r w:rsidR="005F0F8D" w:rsidRPr="00A305A6">
              <w:rPr>
                <w:rFonts w:ascii="Arial" w:eastAsia="Times New Roman" w:hAnsi="Arial" w:cs="Arial"/>
                <w:sz w:val="20"/>
                <w:szCs w:val="20"/>
                <w:lang w:eastAsia="nl-NL"/>
              </w:rPr>
              <w:t>4.3)</w:t>
            </w:r>
          </w:p>
        </w:tc>
      </w:tr>
    </w:tbl>
    <w:p w:rsidR="00DE193B" w:rsidRPr="00A305A6" w:rsidRDefault="00DE193B" w:rsidP="005F0F8D">
      <w:pPr>
        <w:rPr>
          <w:rFonts w:ascii="Arial" w:hAnsi="Arial" w:cs="Arial"/>
          <w:sz w:val="20"/>
          <w:szCs w:val="20"/>
        </w:rPr>
      </w:pPr>
    </w:p>
    <w:sectPr w:rsidR="00DE193B" w:rsidRPr="00A305A6" w:rsidSect="0079529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B8" w:rsidRDefault="009F1EB8" w:rsidP="00B1169D">
      <w:pPr>
        <w:spacing w:after="0" w:line="240" w:lineRule="auto"/>
      </w:pPr>
      <w:r>
        <w:separator/>
      </w:r>
    </w:p>
  </w:endnote>
  <w:endnote w:type="continuationSeparator" w:id="0">
    <w:p w:rsidR="009F1EB8" w:rsidRDefault="009F1EB8" w:rsidP="00B1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86759"/>
      <w:docPartObj>
        <w:docPartGallery w:val="Page Numbers (Bottom of Page)"/>
        <w:docPartUnique/>
      </w:docPartObj>
    </w:sdtPr>
    <w:sdtEndPr/>
    <w:sdtContent>
      <w:p w:rsidR="005E25C6" w:rsidRDefault="005E25C6">
        <w:pPr>
          <w:pStyle w:val="Voettekst"/>
          <w:jc w:val="center"/>
        </w:pPr>
        <w:r>
          <w:fldChar w:fldCharType="begin"/>
        </w:r>
        <w:r>
          <w:instrText>PAGE   \* MERGEFORMAT</w:instrText>
        </w:r>
        <w:r>
          <w:fldChar w:fldCharType="separate"/>
        </w:r>
        <w:r w:rsidR="00DE3DB4">
          <w:rPr>
            <w:noProof/>
          </w:rPr>
          <w:t>7</w:t>
        </w:r>
        <w:r>
          <w:fldChar w:fldCharType="end"/>
        </w:r>
      </w:p>
    </w:sdtContent>
  </w:sdt>
  <w:p w:rsidR="005E25C6" w:rsidRPr="00FE1E1B" w:rsidRDefault="009F1EB8" w:rsidP="00FE1E1B">
    <w:pPr>
      <w:pStyle w:val="Voettekst"/>
      <w:jc w:val="right"/>
      <w:rPr>
        <w:rFonts w:ascii="Arial" w:hAnsi="Arial" w:cs="Arial"/>
        <w:sz w:val="18"/>
        <w:szCs w:val="18"/>
      </w:rPr>
    </w:pPr>
    <w:hyperlink r:id="rId1" w:history="1">
      <w:r w:rsidR="00FE1E1B" w:rsidRPr="00FE1E1B">
        <w:rPr>
          <w:rStyle w:val="Hyperlink"/>
          <w:rFonts w:ascii="Arial" w:hAnsi="Arial" w:cs="Arial"/>
          <w:sz w:val="18"/>
          <w:szCs w:val="18"/>
        </w:rPr>
        <w:t>evos@aoc-oost.nl</w:t>
      </w:r>
    </w:hyperlink>
    <w:r w:rsidR="00FE1E1B" w:rsidRPr="00FE1E1B">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B8" w:rsidRDefault="009F1EB8" w:rsidP="00B1169D">
      <w:pPr>
        <w:spacing w:after="0" w:line="240" w:lineRule="auto"/>
      </w:pPr>
      <w:r>
        <w:separator/>
      </w:r>
    </w:p>
  </w:footnote>
  <w:footnote w:type="continuationSeparator" w:id="0">
    <w:p w:rsidR="009F1EB8" w:rsidRDefault="009F1EB8" w:rsidP="00B11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1B" w:rsidRPr="00FE1E1B" w:rsidRDefault="00FE1E1B" w:rsidP="00FE1E1B">
    <w:pPr>
      <w:pStyle w:val="Koptekst"/>
      <w:jc w:val="right"/>
      <w:rPr>
        <w:rFonts w:ascii="Arial" w:hAnsi="Arial" w:cs="Arial"/>
        <w:sz w:val="18"/>
        <w:szCs w:val="18"/>
      </w:rPr>
    </w:pPr>
    <w:r w:rsidRPr="00FE1E1B">
      <w:rPr>
        <w:rFonts w:ascii="Arial" w:hAnsi="Arial" w:cs="Arial"/>
        <w:sz w:val="18"/>
        <w:szCs w:val="18"/>
      </w:rPr>
      <w:t>Groene ruimte MBO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B10"/>
    <w:multiLevelType w:val="hybridMultilevel"/>
    <w:tmpl w:val="1B50162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9EB028C"/>
    <w:multiLevelType w:val="hybridMultilevel"/>
    <w:tmpl w:val="65F0FE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7413A6"/>
    <w:multiLevelType w:val="hybridMultilevel"/>
    <w:tmpl w:val="347254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CC"/>
    <w:rsid w:val="00005967"/>
    <w:rsid w:val="00010C97"/>
    <w:rsid w:val="00026755"/>
    <w:rsid w:val="00065997"/>
    <w:rsid w:val="000868BD"/>
    <w:rsid w:val="000942A2"/>
    <w:rsid w:val="000D6567"/>
    <w:rsid w:val="000E00E7"/>
    <w:rsid w:val="000E7DC9"/>
    <w:rsid w:val="00100AD4"/>
    <w:rsid w:val="001047D8"/>
    <w:rsid w:val="00114EE6"/>
    <w:rsid w:val="00155964"/>
    <w:rsid w:val="00160E9A"/>
    <w:rsid w:val="00174D3E"/>
    <w:rsid w:val="001756AF"/>
    <w:rsid w:val="001A1FF7"/>
    <w:rsid w:val="001D2555"/>
    <w:rsid w:val="001E4779"/>
    <w:rsid w:val="002124C0"/>
    <w:rsid w:val="00220C9D"/>
    <w:rsid w:val="00242A56"/>
    <w:rsid w:val="002546CC"/>
    <w:rsid w:val="002651BC"/>
    <w:rsid w:val="00272E8A"/>
    <w:rsid w:val="00272EF3"/>
    <w:rsid w:val="002836CD"/>
    <w:rsid w:val="002A1996"/>
    <w:rsid w:val="002B7A2C"/>
    <w:rsid w:val="002D4F3E"/>
    <w:rsid w:val="002E7039"/>
    <w:rsid w:val="00320AD2"/>
    <w:rsid w:val="00372373"/>
    <w:rsid w:val="00397501"/>
    <w:rsid w:val="003B081B"/>
    <w:rsid w:val="003D6AA5"/>
    <w:rsid w:val="00404D63"/>
    <w:rsid w:val="00406673"/>
    <w:rsid w:val="004104F3"/>
    <w:rsid w:val="00440BB8"/>
    <w:rsid w:val="004575E1"/>
    <w:rsid w:val="004B5DD8"/>
    <w:rsid w:val="004C268F"/>
    <w:rsid w:val="005102DA"/>
    <w:rsid w:val="00513F93"/>
    <w:rsid w:val="00535B39"/>
    <w:rsid w:val="005458B1"/>
    <w:rsid w:val="00565F84"/>
    <w:rsid w:val="005748CD"/>
    <w:rsid w:val="005751B2"/>
    <w:rsid w:val="00575EDB"/>
    <w:rsid w:val="0057724B"/>
    <w:rsid w:val="00592AFD"/>
    <w:rsid w:val="005C5087"/>
    <w:rsid w:val="005E25C6"/>
    <w:rsid w:val="005F0F8D"/>
    <w:rsid w:val="005F2ECC"/>
    <w:rsid w:val="00600AA8"/>
    <w:rsid w:val="00633ACD"/>
    <w:rsid w:val="006407B6"/>
    <w:rsid w:val="0067261B"/>
    <w:rsid w:val="006974B1"/>
    <w:rsid w:val="006A5211"/>
    <w:rsid w:val="006B03A0"/>
    <w:rsid w:val="006B6DFD"/>
    <w:rsid w:val="006D1C16"/>
    <w:rsid w:val="006D487F"/>
    <w:rsid w:val="006E3330"/>
    <w:rsid w:val="00710258"/>
    <w:rsid w:val="00725148"/>
    <w:rsid w:val="0077492F"/>
    <w:rsid w:val="00775EDC"/>
    <w:rsid w:val="007765EF"/>
    <w:rsid w:val="00777159"/>
    <w:rsid w:val="00781945"/>
    <w:rsid w:val="00784E4E"/>
    <w:rsid w:val="00795298"/>
    <w:rsid w:val="007C5D72"/>
    <w:rsid w:val="007D1DEA"/>
    <w:rsid w:val="007E0C66"/>
    <w:rsid w:val="00800162"/>
    <w:rsid w:val="0080333E"/>
    <w:rsid w:val="0085645C"/>
    <w:rsid w:val="00857135"/>
    <w:rsid w:val="00863D26"/>
    <w:rsid w:val="0087561A"/>
    <w:rsid w:val="0087685A"/>
    <w:rsid w:val="00882556"/>
    <w:rsid w:val="008A1A6E"/>
    <w:rsid w:val="008A4F7F"/>
    <w:rsid w:val="008B3453"/>
    <w:rsid w:val="008B4200"/>
    <w:rsid w:val="008C1165"/>
    <w:rsid w:val="008C51EF"/>
    <w:rsid w:val="008D6E83"/>
    <w:rsid w:val="008E1B72"/>
    <w:rsid w:val="00902230"/>
    <w:rsid w:val="0091007B"/>
    <w:rsid w:val="009342C4"/>
    <w:rsid w:val="00941696"/>
    <w:rsid w:val="00941AD5"/>
    <w:rsid w:val="009518A8"/>
    <w:rsid w:val="00997C81"/>
    <w:rsid w:val="009A0BF6"/>
    <w:rsid w:val="009A2C89"/>
    <w:rsid w:val="009C2CFA"/>
    <w:rsid w:val="009D003E"/>
    <w:rsid w:val="009D0B93"/>
    <w:rsid w:val="009F1EB8"/>
    <w:rsid w:val="00A14F3E"/>
    <w:rsid w:val="00A305A6"/>
    <w:rsid w:val="00A45B57"/>
    <w:rsid w:val="00A651E6"/>
    <w:rsid w:val="00A66E0B"/>
    <w:rsid w:val="00A84D7F"/>
    <w:rsid w:val="00A96558"/>
    <w:rsid w:val="00AA296E"/>
    <w:rsid w:val="00AA442A"/>
    <w:rsid w:val="00AC4F9B"/>
    <w:rsid w:val="00AF2E46"/>
    <w:rsid w:val="00B064F5"/>
    <w:rsid w:val="00B1169D"/>
    <w:rsid w:val="00B61970"/>
    <w:rsid w:val="00B65560"/>
    <w:rsid w:val="00B74F8B"/>
    <w:rsid w:val="00B857A5"/>
    <w:rsid w:val="00B948CC"/>
    <w:rsid w:val="00BA57DB"/>
    <w:rsid w:val="00BE57C1"/>
    <w:rsid w:val="00BF3197"/>
    <w:rsid w:val="00C17BAB"/>
    <w:rsid w:val="00C27AD2"/>
    <w:rsid w:val="00C552EB"/>
    <w:rsid w:val="00C578E7"/>
    <w:rsid w:val="00CA2304"/>
    <w:rsid w:val="00CB6700"/>
    <w:rsid w:val="00CB7882"/>
    <w:rsid w:val="00CD03A9"/>
    <w:rsid w:val="00CE07FE"/>
    <w:rsid w:val="00D10F16"/>
    <w:rsid w:val="00D34900"/>
    <w:rsid w:val="00D34992"/>
    <w:rsid w:val="00D83E3A"/>
    <w:rsid w:val="00D84096"/>
    <w:rsid w:val="00DB3C55"/>
    <w:rsid w:val="00DD26C5"/>
    <w:rsid w:val="00DE0EC8"/>
    <w:rsid w:val="00DE158D"/>
    <w:rsid w:val="00DE193B"/>
    <w:rsid w:val="00DE3DB4"/>
    <w:rsid w:val="00DE64D1"/>
    <w:rsid w:val="00DE7D75"/>
    <w:rsid w:val="00E81743"/>
    <w:rsid w:val="00E81ECA"/>
    <w:rsid w:val="00E97818"/>
    <w:rsid w:val="00EF090F"/>
    <w:rsid w:val="00F209B8"/>
    <w:rsid w:val="00F34652"/>
    <w:rsid w:val="00F625B0"/>
    <w:rsid w:val="00FC0B3E"/>
    <w:rsid w:val="00FC50F4"/>
    <w:rsid w:val="00FD3E22"/>
    <w:rsid w:val="00FE1E1B"/>
    <w:rsid w:val="00FF7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48C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48CC"/>
    <w:pPr>
      <w:ind w:left="720"/>
      <w:contextualSpacing/>
    </w:pPr>
  </w:style>
  <w:style w:type="table" w:styleId="Tabelraster">
    <w:name w:val="Table Grid"/>
    <w:basedOn w:val="Standaardtabel"/>
    <w:uiPriority w:val="59"/>
    <w:rsid w:val="006974B1"/>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1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69D"/>
    <w:rPr>
      <w:rFonts w:ascii="Calibri" w:eastAsia="Calibri" w:hAnsi="Calibri" w:cs="Times New Roman"/>
    </w:rPr>
  </w:style>
  <w:style w:type="paragraph" w:styleId="Voettekst">
    <w:name w:val="footer"/>
    <w:basedOn w:val="Standaard"/>
    <w:link w:val="VoettekstChar"/>
    <w:uiPriority w:val="99"/>
    <w:unhideWhenUsed/>
    <w:rsid w:val="00B11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69D"/>
    <w:rPr>
      <w:rFonts w:ascii="Calibri" w:eastAsia="Calibri" w:hAnsi="Calibri" w:cs="Times New Roman"/>
    </w:rPr>
  </w:style>
  <w:style w:type="character" w:styleId="Hyperlink">
    <w:name w:val="Hyperlink"/>
    <w:basedOn w:val="Standaardalinea-lettertype"/>
    <w:uiPriority w:val="99"/>
    <w:unhideWhenUsed/>
    <w:rsid w:val="00FE1E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48C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48CC"/>
    <w:pPr>
      <w:ind w:left="720"/>
      <w:contextualSpacing/>
    </w:pPr>
  </w:style>
  <w:style w:type="table" w:styleId="Tabelraster">
    <w:name w:val="Table Grid"/>
    <w:basedOn w:val="Standaardtabel"/>
    <w:uiPriority w:val="59"/>
    <w:rsid w:val="006974B1"/>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1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69D"/>
    <w:rPr>
      <w:rFonts w:ascii="Calibri" w:eastAsia="Calibri" w:hAnsi="Calibri" w:cs="Times New Roman"/>
    </w:rPr>
  </w:style>
  <w:style w:type="paragraph" w:styleId="Voettekst">
    <w:name w:val="footer"/>
    <w:basedOn w:val="Standaard"/>
    <w:link w:val="VoettekstChar"/>
    <w:uiPriority w:val="99"/>
    <w:unhideWhenUsed/>
    <w:rsid w:val="00B11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69D"/>
    <w:rPr>
      <w:rFonts w:ascii="Calibri" w:eastAsia="Calibri" w:hAnsi="Calibri" w:cs="Times New Roman"/>
    </w:rPr>
  </w:style>
  <w:style w:type="character" w:styleId="Hyperlink">
    <w:name w:val="Hyperlink"/>
    <w:basedOn w:val="Standaardalinea-lettertype"/>
    <w:uiPriority w:val="99"/>
    <w:unhideWhenUsed/>
    <w:rsid w:val="00FE1E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vos@aoc-oo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5683-4337-47E6-9C56-486567B0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2050</Words>
  <Characters>11281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evos</cp:lastModifiedBy>
  <cp:revision>28</cp:revision>
  <dcterms:created xsi:type="dcterms:W3CDTF">2015-08-18T12:15:00Z</dcterms:created>
  <dcterms:modified xsi:type="dcterms:W3CDTF">2015-08-27T19:52:00Z</dcterms:modified>
</cp:coreProperties>
</file>